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005A9" w14:textId="37C5085A" w:rsidR="00ED1D72" w:rsidRDefault="00FE7DA1">
      <w:pPr>
        <w:rPr>
          <w:rFonts w:ascii="Times New Roman" w:eastAsia="Times New Roman" w:hAnsi="Times New Roman" w:cs="Times New Roman"/>
          <w:sz w:val="20"/>
          <w:szCs w:val="20"/>
        </w:rPr>
      </w:pPr>
      <w:r w:rsidRPr="00FE7DA1">
        <w:rPr>
          <w:noProof/>
          <w:sz w:val="28"/>
          <w:szCs w:val="28"/>
        </w:rPr>
        <w:drawing>
          <wp:anchor distT="0" distB="0" distL="114300" distR="114300" simplePos="0" relativeHeight="251658240" behindDoc="0" locked="0" layoutInCell="1" allowOverlap="1" wp14:anchorId="18C8053A" wp14:editId="01977A84">
            <wp:simplePos x="0" y="0"/>
            <wp:positionH relativeFrom="column">
              <wp:posOffset>1908175</wp:posOffset>
            </wp:positionH>
            <wp:positionV relativeFrom="paragraph">
              <wp:posOffset>-53975</wp:posOffset>
            </wp:positionV>
            <wp:extent cx="1377315" cy="1352550"/>
            <wp:effectExtent l="0" t="0" r="0" b="0"/>
            <wp:wrapSquare wrapText="bothSides"/>
            <wp:docPr id="394119927"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7315" cy="13525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160ABF" w14:textId="5A56FA36" w:rsidR="00ED1D72" w:rsidRDefault="00ED1D72">
      <w:pPr>
        <w:rPr>
          <w:rFonts w:ascii="Times New Roman" w:eastAsia="Times New Roman" w:hAnsi="Times New Roman" w:cs="Times New Roman"/>
          <w:sz w:val="20"/>
          <w:szCs w:val="20"/>
        </w:rPr>
      </w:pPr>
    </w:p>
    <w:p w14:paraId="76A72005" w14:textId="48842FC4" w:rsidR="00ED1D72" w:rsidRDefault="00ED1D72">
      <w:pPr>
        <w:spacing w:before="8"/>
        <w:rPr>
          <w:rFonts w:ascii="Times New Roman" w:eastAsia="Times New Roman" w:hAnsi="Times New Roman" w:cs="Times New Roman"/>
          <w:sz w:val="20"/>
          <w:szCs w:val="20"/>
        </w:rPr>
      </w:pPr>
    </w:p>
    <w:p w14:paraId="04844978" w14:textId="77777777" w:rsidR="00ED1D72" w:rsidRDefault="00ED1D72">
      <w:pPr>
        <w:spacing w:line="200" w:lineRule="atLeast"/>
        <w:ind w:left="3202"/>
        <w:rPr>
          <w:rFonts w:ascii="Times New Roman" w:eastAsia="Times New Roman" w:hAnsi="Times New Roman" w:cs="Times New Roman"/>
          <w:sz w:val="20"/>
          <w:szCs w:val="20"/>
        </w:rPr>
      </w:pPr>
    </w:p>
    <w:p w14:paraId="62033890" w14:textId="77777777" w:rsidR="008D3209" w:rsidRPr="00CD46DE" w:rsidRDefault="008D3209" w:rsidP="008D3209">
      <w:pPr>
        <w:pStyle w:val="Topptekst"/>
        <w:keepLines w:val="0"/>
        <w:tabs>
          <w:tab w:val="clear" w:pos="4536"/>
          <w:tab w:val="clear" w:pos="9072"/>
        </w:tabs>
        <w:autoSpaceDE w:val="0"/>
        <w:autoSpaceDN w:val="0"/>
        <w:adjustRightInd w:val="0"/>
        <w:rPr>
          <w:rFonts w:asciiTheme="minorHAnsi" w:hAnsiTheme="minorHAnsi"/>
          <w:b/>
          <w:sz w:val="28"/>
          <w:szCs w:val="28"/>
        </w:rPr>
      </w:pPr>
      <w:bookmarkStart w:id="0" w:name="1._ALMINNELIGE_BESTEMMELSER"/>
      <w:bookmarkEnd w:id="0"/>
    </w:p>
    <w:p w14:paraId="57FF9EFD" w14:textId="31DAF3BB" w:rsidR="008D3209" w:rsidRDefault="008D3209" w:rsidP="008D3209">
      <w:pPr>
        <w:pStyle w:val="Topptekst"/>
        <w:keepLines w:val="0"/>
        <w:tabs>
          <w:tab w:val="clear" w:pos="4536"/>
          <w:tab w:val="clear" w:pos="9072"/>
        </w:tabs>
        <w:autoSpaceDE w:val="0"/>
        <w:autoSpaceDN w:val="0"/>
        <w:adjustRightInd w:val="0"/>
        <w:rPr>
          <w:rFonts w:asciiTheme="minorHAnsi" w:hAnsiTheme="minorHAnsi"/>
          <w:sz w:val="28"/>
          <w:szCs w:val="28"/>
        </w:rPr>
      </w:pPr>
    </w:p>
    <w:p w14:paraId="2367123A" w14:textId="6B82A977" w:rsidR="009114C2" w:rsidRDefault="009114C2" w:rsidP="008D3209">
      <w:pPr>
        <w:pStyle w:val="Topptekst"/>
        <w:keepLines w:val="0"/>
        <w:tabs>
          <w:tab w:val="clear" w:pos="4536"/>
          <w:tab w:val="clear" w:pos="9072"/>
        </w:tabs>
        <w:autoSpaceDE w:val="0"/>
        <w:autoSpaceDN w:val="0"/>
        <w:adjustRightInd w:val="0"/>
        <w:rPr>
          <w:rFonts w:asciiTheme="minorHAnsi" w:hAnsiTheme="minorHAnsi"/>
          <w:sz w:val="28"/>
          <w:szCs w:val="28"/>
        </w:rPr>
      </w:pPr>
    </w:p>
    <w:p w14:paraId="02F089AA" w14:textId="77777777" w:rsidR="009114C2" w:rsidRDefault="009114C2" w:rsidP="008D3209">
      <w:pPr>
        <w:pStyle w:val="Topptekst"/>
        <w:keepLines w:val="0"/>
        <w:tabs>
          <w:tab w:val="clear" w:pos="4536"/>
          <w:tab w:val="clear" w:pos="9072"/>
        </w:tabs>
        <w:autoSpaceDE w:val="0"/>
        <w:autoSpaceDN w:val="0"/>
        <w:adjustRightInd w:val="0"/>
        <w:rPr>
          <w:rFonts w:asciiTheme="minorHAnsi" w:hAnsiTheme="minorHAnsi"/>
          <w:sz w:val="28"/>
          <w:szCs w:val="28"/>
        </w:rPr>
      </w:pPr>
    </w:p>
    <w:p w14:paraId="42623728" w14:textId="77777777" w:rsidR="009114C2" w:rsidRDefault="009114C2" w:rsidP="008D3209">
      <w:pPr>
        <w:pStyle w:val="Topptekst"/>
        <w:keepLines w:val="0"/>
        <w:tabs>
          <w:tab w:val="clear" w:pos="4536"/>
          <w:tab w:val="clear" w:pos="9072"/>
        </w:tabs>
        <w:autoSpaceDE w:val="0"/>
        <w:autoSpaceDN w:val="0"/>
        <w:adjustRightInd w:val="0"/>
        <w:rPr>
          <w:rFonts w:asciiTheme="minorHAnsi" w:hAnsiTheme="minorHAnsi"/>
          <w:sz w:val="28"/>
          <w:szCs w:val="28"/>
        </w:rPr>
      </w:pPr>
    </w:p>
    <w:p w14:paraId="1F406E9A" w14:textId="77777777" w:rsidR="00FE7DA1" w:rsidRDefault="00FE7DA1" w:rsidP="008D3209">
      <w:pPr>
        <w:pStyle w:val="Topptekst"/>
        <w:keepLines w:val="0"/>
        <w:tabs>
          <w:tab w:val="clear" w:pos="4536"/>
          <w:tab w:val="clear" w:pos="9072"/>
        </w:tabs>
        <w:autoSpaceDE w:val="0"/>
        <w:autoSpaceDN w:val="0"/>
        <w:adjustRightInd w:val="0"/>
        <w:rPr>
          <w:rFonts w:asciiTheme="minorHAnsi" w:hAnsiTheme="minorHAnsi"/>
          <w:sz w:val="28"/>
          <w:szCs w:val="28"/>
        </w:rPr>
      </w:pPr>
    </w:p>
    <w:p w14:paraId="76BCE403" w14:textId="2B43D632" w:rsidR="00FE7DA1" w:rsidRDefault="00FE7DA1" w:rsidP="00FE7DA1">
      <w:pPr>
        <w:pStyle w:val="Topptekst"/>
        <w:keepLines w:val="0"/>
        <w:tabs>
          <w:tab w:val="clear" w:pos="4536"/>
          <w:tab w:val="clear" w:pos="9072"/>
          <w:tab w:val="left" w:pos="6000"/>
        </w:tabs>
        <w:autoSpaceDE w:val="0"/>
        <w:autoSpaceDN w:val="0"/>
        <w:adjustRightInd w:val="0"/>
        <w:rPr>
          <w:rFonts w:asciiTheme="minorHAnsi" w:hAnsiTheme="minorHAnsi"/>
          <w:sz w:val="28"/>
          <w:szCs w:val="28"/>
        </w:rPr>
      </w:pPr>
      <w:r>
        <w:rPr>
          <w:rFonts w:asciiTheme="minorHAnsi" w:hAnsiTheme="minorHAnsi"/>
          <w:sz w:val="28"/>
          <w:szCs w:val="28"/>
        </w:rPr>
        <w:tab/>
      </w:r>
    </w:p>
    <w:p w14:paraId="35E41A45" w14:textId="77777777" w:rsidR="00FE7DA1" w:rsidRPr="00CD46DE" w:rsidRDefault="00FE7DA1" w:rsidP="008D3209">
      <w:pPr>
        <w:pStyle w:val="Topptekst"/>
        <w:keepLines w:val="0"/>
        <w:tabs>
          <w:tab w:val="clear" w:pos="4536"/>
          <w:tab w:val="clear" w:pos="9072"/>
        </w:tabs>
        <w:autoSpaceDE w:val="0"/>
        <w:autoSpaceDN w:val="0"/>
        <w:adjustRightInd w:val="0"/>
        <w:rPr>
          <w:rFonts w:asciiTheme="minorHAnsi" w:hAnsiTheme="minorHAnsi"/>
          <w:sz w:val="28"/>
          <w:szCs w:val="28"/>
        </w:rPr>
      </w:pP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670"/>
      </w:tblGrid>
      <w:tr w:rsidR="008D3209" w:rsidRPr="00BE770A" w14:paraId="623C5F66" w14:textId="77777777" w:rsidTr="00E07079">
        <w:trPr>
          <w:trHeight w:val="663"/>
        </w:trPr>
        <w:tc>
          <w:tcPr>
            <w:tcW w:w="4395" w:type="dxa"/>
            <w:tcBorders>
              <w:bottom w:val="single" w:sz="4" w:space="0" w:color="auto"/>
            </w:tcBorders>
          </w:tcPr>
          <w:p w14:paraId="04832A5A"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r w:rsidRPr="00CD46DE">
              <w:rPr>
                <w:rFonts w:asciiTheme="minorHAnsi" w:hAnsiTheme="minorHAnsi"/>
                <w:b/>
                <w:sz w:val="28"/>
                <w:szCs w:val="28"/>
              </w:rPr>
              <w:t>Saksnummer</w:t>
            </w:r>
            <w:r w:rsidRPr="00CD46DE">
              <w:rPr>
                <w:rFonts w:asciiTheme="minorHAnsi" w:hAnsiTheme="minorHAnsi"/>
                <w:sz w:val="28"/>
                <w:szCs w:val="28"/>
              </w:rPr>
              <w:t>:</w:t>
            </w:r>
            <w:r w:rsidRPr="00CD46DE">
              <w:rPr>
                <w:rFonts w:asciiTheme="minorHAnsi" w:hAnsiTheme="minorHAnsi"/>
                <w:b/>
                <w:sz w:val="28"/>
                <w:szCs w:val="28"/>
              </w:rPr>
              <w:t xml:space="preserve"> </w:t>
            </w:r>
          </w:p>
          <w:p w14:paraId="36FC7B63" w14:textId="423BB420" w:rsidR="008D3209" w:rsidRPr="006E365F" w:rsidRDefault="002F11C5" w:rsidP="00B13CBD">
            <w:pPr>
              <w:pStyle w:val="Topptekst"/>
              <w:keepLines w:val="0"/>
              <w:tabs>
                <w:tab w:val="clear" w:pos="4536"/>
                <w:tab w:val="clear" w:pos="9072"/>
              </w:tabs>
              <w:autoSpaceDE w:val="0"/>
              <w:autoSpaceDN w:val="0"/>
              <w:adjustRightInd w:val="0"/>
              <w:rPr>
                <w:rFonts w:asciiTheme="minorHAnsi" w:hAnsiTheme="minorHAnsi"/>
                <w:bCs/>
                <w:sz w:val="28"/>
                <w:szCs w:val="28"/>
              </w:rPr>
            </w:pPr>
            <w:r w:rsidRPr="006E365F">
              <w:rPr>
                <w:rFonts w:asciiTheme="minorHAnsi" w:hAnsiTheme="minorHAnsi"/>
                <w:bCs/>
                <w:sz w:val="28"/>
                <w:szCs w:val="28"/>
              </w:rPr>
              <w:t>2</w:t>
            </w:r>
            <w:r w:rsidR="00CD245A" w:rsidRPr="006E365F">
              <w:rPr>
                <w:rFonts w:asciiTheme="minorHAnsi" w:hAnsiTheme="minorHAnsi"/>
                <w:bCs/>
                <w:sz w:val="28"/>
                <w:szCs w:val="28"/>
              </w:rPr>
              <w:t>6</w:t>
            </w:r>
            <w:r w:rsidRPr="006E365F">
              <w:rPr>
                <w:rFonts w:asciiTheme="minorHAnsi" w:hAnsiTheme="minorHAnsi"/>
                <w:bCs/>
                <w:sz w:val="28"/>
                <w:szCs w:val="28"/>
              </w:rPr>
              <w:t>-0</w:t>
            </w:r>
            <w:r w:rsidR="00AD4F98">
              <w:rPr>
                <w:rFonts w:asciiTheme="minorHAnsi" w:hAnsiTheme="minorHAnsi"/>
                <w:bCs/>
                <w:sz w:val="28"/>
                <w:szCs w:val="28"/>
              </w:rPr>
              <w:t>17</w:t>
            </w:r>
          </w:p>
        </w:tc>
        <w:tc>
          <w:tcPr>
            <w:tcW w:w="5670" w:type="dxa"/>
            <w:tcBorders>
              <w:bottom w:val="single" w:sz="4" w:space="0" w:color="auto"/>
            </w:tcBorders>
          </w:tcPr>
          <w:p w14:paraId="0F1663C1"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r w:rsidRPr="00CD46DE">
              <w:rPr>
                <w:rFonts w:asciiTheme="minorHAnsi" w:hAnsiTheme="minorHAnsi"/>
                <w:b/>
                <w:sz w:val="28"/>
                <w:szCs w:val="28"/>
              </w:rPr>
              <w:t>Tittel:</w:t>
            </w:r>
          </w:p>
          <w:p w14:paraId="68FD8DF8" w14:textId="184C4B7A" w:rsidR="008D3209" w:rsidRPr="006E365F" w:rsidRDefault="002F11C5" w:rsidP="00B13CBD">
            <w:pPr>
              <w:pStyle w:val="Topptekst"/>
              <w:keepLines w:val="0"/>
              <w:tabs>
                <w:tab w:val="clear" w:pos="4536"/>
                <w:tab w:val="clear" w:pos="9072"/>
              </w:tabs>
              <w:autoSpaceDE w:val="0"/>
              <w:autoSpaceDN w:val="0"/>
              <w:adjustRightInd w:val="0"/>
              <w:rPr>
                <w:rFonts w:asciiTheme="minorHAnsi" w:hAnsiTheme="minorHAnsi"/>
                <w:bCs/>
                <w:sz w:val="28"/>
                <w:szCs w:val="28"/>
              </w:rPr>
            </w:pPr>
            <w:r w:rsidRPr="006E365F">
              <w:rPr>
                <w:rFonts w:asciiTheme="minorHAnsi" w:hAnsiTheme="minorHAnsi"/>
                <w:bCs/>
                <w:sz w:val="28"/>
                <w:szCs w:val="28"/>
              </w:rPr>
              <w:t xml:space="preserve">Rammeavtale for </w:t>
            </w:r>
            <w:r w:rsidR="00911A69" w:rsidRPr="00911A69">
              <w:rPr>
                <w:rFonts w:asciiTheme="minorHAnsi" w:hAnsiTheme="minorHAnsi"/>
                <w:bCs/>
                <w:sz w:val="28"/>
                <w:szCs w:val="28"/>
              </w:rPr>
              <w:t>service, kontroll og levering av brannslukkere</w:t>
            </w:r>
            <w:r w:rsidR="00911A69">
              <w:rPr>
                <w:rFonts w:asciiTheme="minorHAnsi" w:hAnsiTheme="minorHAnsi"/>
                <w:bCs/>
                <w:sz w:val="28"/>
                <w:szCs w:val="28"/>
              </w:rPr>
              <w:t xml:space="preserve"> til Vinmonopolets butikker</w:t>
            </w:r>
          </w:p>
        </w:tc>
      </w:tr>
      <w:tr w:rsidR="008D3209" w:rsidRPr="00BE770A" w14:paraId="2B12418B" w14:textId="77777777" w:rsidTr="00E07079">
        <w:trPr>
          <w:trHeight w:val="400"/>
        </w:trPr>
        <w:tc>
          <w:tcPr>
            <w:tcW w:w="4395" w:type="dxa"/>
            <w:tcBorders>
              <w:top w:val="single" w:sz="4" w:space="0" w:color="auto"/>
              <w:left w:val="nil"/>
              <w:bottom w:val="single" w:sz="4" w:space="0" w:color="auto"/>
              <w:right w:val="nil"/>
            </w:tcBorders>
          </w:tcPr>
          <w:p w14:paraId="4124B302"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p>
        </w:tc>
        <w:tc>
          <w:tcPr>
            <w:tcW w:w="5670" w:type="dxa"/>
            <w:tcBorders>
              <w:top w:val="single" w:sz="4" w:space="0" w:color="auto"/>
              <w:left w:val="nil"/>
              <w:bottom w:val="single" w:sz="4" w:space="0" w:color="auto"/>
              <w:right w:val="nil"/>
            </w:tcBorders>
          </w:tcPr>
          <w:p w14:paraId="37F41D3B"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p>
        </w:tc>
      </w:tr>
      <w:tr w:rsidR="008D3209" w:rsidRPr="00CD46DE" w14:paraId="4CE77DAA" w14:textId="77777777" w:rsidTr="00E07079">
        <w:trPr>
          <w:trHeight w:val="892"/>
        </w:trPr>
        <w:tc>
          <w:tcPr>
            <w:tcW w:w="4395" w:type="dxa"/>
            <w:tcBorders>
              <w:top w:val="single" w:sz="4" w:space="0" w:color="auto"/>
            </w:tcBorders>
          </w:tcPr>
          <w:p w14:paraId="44DDB9BB" w14:textId="74D1558D" w:rsidR="008D3209" w:rsidRPr="00911A69"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highlight w:val="lightGray"/>
              </w:rPr>
            </w:pPr>
            <w:r w:rsidRPr="00CD46DE">
              <w:rPr>
                <w:rFonts w:asciiTheme="minorHAnsi" w:hAnsiTheme="minorHAnsi"/>
                <w:b/>
                <w:sz w:val="28"/>
                <w:szCs w:val="28"/>
              </w:rPr>
              <w:t xml:space="preserve"> </w:t>
            </w:r>
            <w:r w:rsidR="00E07079" w:rsidRPr="00CD46DE">
              <w:rPr>
                <w:rFonts w:asciiTheme="minorHAnsi" w:hAnsiTheme="minorHAnsi"/>
                <w:b/>
                <w:sz w:val="28"/>
                <w:szCs w:val="28"/>
              </w:rPr>
              <w:t>Leverandør:</w:t>
            </w:r>
            <w:r w:rsidR="008413EA">
              <w:rPr>
                <w:rFonts w:asciiTheme="minorHAnsi" w:hAnsiTheme="minorHAnsi"/>
                <w:b/>
                <w:sz w:val="28"/>
                <w:szCs w:val="28"/>
              </w:rPr>
              <w:br/>
            </w:r>
            <w:r w:rsidR="00911A69">
              <w:rPr>
                <w:rFonts w:asciiTheme="minorHAnsi" w:hAnsiTheme="minorHAnsi" w:cstheme="minorHAnsi"/>
                <w:sz w:val="28"/>
                <w:szCs w:val="28"/>
                <w:highlight w:val="lightGray"/>
              </w:rPr>
              <w:t>[</w:t>
            </w:r>
            <w:r w:rsidR="008413EA" w:rsidRPr="00911A69">
              <w:rPr>
                <w:rFonts w:asciiTheme="minorHAnsi" w:hAnsiTheme="minorHAnsi"/>
                <w:sz w:val="28"/>
                <w:szCs w:val="28"/>
                <w:highlight w:val="lightGray"/>
              </w:rPr>
              <w:t>Navn</w:t>
            </w:r>
            <w:r w:rsidR="00911A69">
              <w:rPr>
                <w:rFonts w:asciiTheme="minorHAnsi" w:hAnsiTheme="minorHAnsi"/>
                <w:sz w:val="28"/>
                <w:szCs w:val="28"/>
                <w:highlight w:val="lightGray"/>
              </w:rPr>
              <w:t xml:space="preserve"> på leverandør</w:t>
            </w:r>
            <w:r w:rsidR="00911A69">
              <w:rPr>
                <w:rFonts w:ascii="Calibri" w:hAnsi="Calibri" w:cs="Calibri"/>
                <w:sz w:val="28"/>
                <w:szCs w:val="28"/>
                <w:highlight w:val="lightGray"/>
              </w:rPr>
              <w:t>]</w:t>
            </w:r>
          </w:p>
          <w:p w14:paraId="3D121B3B" w14:textId="34389BEF" w:rsidR="008413EA" w:rsidRPr="00CD46DE" w:rsidRDefault="00911A69" w:rsidP="00B13CBD">
            <w:pPr>
              <w:pStyle w:val="Topptekst"/>
              <w:keepLines w:val="0"/>
              <w:tabs>
                <w:tab w:val="clear" w:pos="4536"/>
                <w:tab w:val="clear" w:pos="9072"/>
              </w:tabs>
              <w:autoSpaceDE w:val="0"/>
              <w:autoSpaceDN w:val="0"/>
              <w:adjustRightInd w:val="0"/>
              <w:rPr>
                <w:rFonts w:asciiTheme="minorHAnsi" w:hAnsiTheme="minorHAnsi"/>
                <w:sz w:val="28"/>
                <w:szCs w:val="28"/>
              </w:rPr>
            </w:pPr>
            <w:r>
              <w:rPr>
                <w:rFonts w:asciiTheme="minorHAnsi" w:hAnsiTheme="minorHAnsi" w:cstheme="minorHAnsi"/>
                <w:sz w:val="28"/>
                <w:szCs w:val="28"/>
                <w:highlight w:val="lightGray"/>
              </w:rPr>
              <w:t>[</w:t>
            </w:r>
            <w:r w:rsidR="008413EA" w:rsidRPr="00911A69">
              <w:rPr>
                <w:rFonts w:asciiTheme="minorHAnsi" w:hAnsiTheme="minorHAnsi"/>
                <w:sz w:val="28"/>
                <w:szCs w:val="28"/>
                <w:highlight w:val="lightGray"/>
              </w:rPr>
              <w:t>Org.nr.</w:t>
            </w:r>
            <w:r>
              <w:rPr>
                <w:rFonts w:asciiTheme="minorHAnsi" w:hAnsiTheme="minorHAnsi" w:cstheme="minorHAnsi"/>
                <w:sz w:val="28"/>
                <w:szCs w:val="28"/>
                <w:highlight w:val="lightGray"/>
              </w:rPr>
              <w:t>]</w:t>
            </w:r>
          </w:p>
        </w:tc>
        <w:tc>
          <w:tcPr>
            <w:tcW w:w="5670" w:type="dxa"/>
            <w:tcBorders>
              <w:top w:val="single" w:sz="4" w:space="0" w:color="auto"/>
            </w:tcBorders>
          </w:tcPr>
          <w:p w14:paraId="4902B1B7" w14:textId="17992314" w:rsidR="00E07079" w:rsidRPr="00D56C43" w:rsidRDefault="00DA3D1F" w:rsidP="00E07079">
            <w:pPr>
              <w:pStyle w:val="Topptekst"/>
              <w:keepLines w:val="0"/>
              <w:tabs>
                <w:tab w:val="clear" w:pos="4536"/>
                <w:tab w:val="clear" w:pos="9072"/>
              </w:tabs>
              <w:autoSpaceDE w:val="0"/>
              <w:autoSpaceDN w:val="0"/>
              <w:adjustRightInd w:val="0"/>
              <w:rPr>
                <w:rFonts w:asciiTheme="minorHAnsi" w:hAnsiTheme="minorHAnsi"/>
                <w:b/>
                <w:sz w:val="28"/>
                <w:szCs w:val="28"/>
                <w:lang w:val="en-GB"/>
              </w:rPr>
            </w:pPr>
            <w:r w:rsidRPr="00D56C43">
              <w:rPr>
                <w:rFonts w:asciiTheme="minorHAnsi" w:hAnsiTheme="minorHAnsi"/>
                <w:b/>
                <w:sz w:val="28"/>
                <w:szCs w:val="28"/>
                <w:lang w:val="en-GB"/>
              </w:rPr>
              <w:t>Kunden</w:t>
            </w:r>
            <w:r w:rsidR="00E07079" w:rsidRPr="00D56C43">
              <w:rPr>
                <w:rFonts w:asciiTheme="minorHAnsi" w:hAnsiTheme="minorHAnsi"/>
                <w:b/>
                <w:sz w:val="28"/>
                <w:szCs w:val="28"/>
                <w:lang w:val="en-GB"/>
              </w:rPr>
              <w:t>:</w:t>
            </w:r>
          </w:p>
          <w:p w14:paraId="1E5F6662" w14:textId="7AC2E19C" w:rsidR="008D3209" w:rsidRPr="00D56C43" w:rsidRDefault="00220A39" w:rsidP="00CF4659">
            <w:pPr>
              <w:pStyle w:val="Topptekst"/>
              <w:keepLines w:val="0"/>
              <w:tabs>
                <w:tab w:val="clear" w:pos="4536"/>
                <w:tab w:val="clear" w:pos="9072"/>
              </w:tabs>
              <w:autoSpaceDE w:val="0"/>
              <w:autoSpaceDN w:val="0"/>
              <w:adjustRightInd w:val="0"/>
              <w:rPr>
                <w:rFonts w:asciiTheme="minorHAnsi" w:hAnsiTheme="minorHAnsi"/>
                <w:bCs/>
                <w:sz w:val="28"/>
                <w:szCs w:val="28"/>
                <w:lang w:val="en-GB"/>
              </w:rPr>
            </w:pPr>
            <w:r w:rsidRPr="00D56C43">
              <w:rPr>
                <w:rFonts w:asciiTheme="minorHAnsi" w:hAnsiTheme="minorHAnsi"/>
                <w:bCs/>
                <w:sz w:val="28"/>
                <w:szCs w:val="28"/>
                <w:lang w:val="en-GB"/>
              </w:rPr>
              <w:t>A/S Vinmon</w:t>
            </w:r>
            <w:r w:rsidR="00911A69">
              <w:rPr>
                <w:rFonts w:asciiTheme="minorHAnsi" w:hAnsiTheme="minorHAnsi"/>
                <w:bCs/>
                <w:sz w:val="28"/>
                <w:szCs w:val="28"/>
                <w:lang w:val="en-GB"/>
              </w:rPr>
              <w:t>o</w:t>
            </w:r>
            <w:r w:rsidRPr="00D56C43">
              <w:rPr>
                <w:rFonts w:asciiTheme="minorHAnsi" w:hAnsiTheme="minorHAnsi"/>
                <w:bCs/>
                <w:sz w:val="28"/>
                <w:szCs w:val="28"/>
                <w:lang w:val="en-GB"/>
              </w:rPr>
              <w:t>polet</w:t>
            </w:r>
            <w:r w:rsidR="00D56C43" w:rsidRPr="00D56C43">
              <w:rPr>
                <w:rFonts w:asciiTheme="minorHAnsi" w:hAnsiTheme="minorHAnsi"/>
                <w:bCs/>
                <w:sz w:val="28"/>
                <w:szCs w:val="28"/>
                <w:lang w:val="en-GB"/>
              </w:rPr>
              <w:br/>
              <w:t>Or</w:t>
            </w:r>
            <w:r w:rsidR="00D56C43">
              <w:rPr>
                <w:rFonts w:asciiTheme="minorHAnsi" w:hAnsiTheme="minorHAnsi"/>
                <w:bCs/>
                <w:sz w:val="28"/>
                <w:szCs w:val="28"/>
                <w:lang w:val="en-GB"/>
              </w:rPr>
              <w:t xml:space="preserve">g. nr. </w:t>
            </w:r>
            <w:r w:rsidR="008413EA" w:rsidRPr="008413EA">
              <w:rPr>
                <w:rFonts w:asciiTheme="minorHAnsi" w:hAnsiTheme="minorHAnsi"/>
                <w:bCs/>
                <w:sz w:val="28"/>
                <w:szCs w:val="28"/>
                <w:lang w:val="en-US"/>
              </w:rPr>
              <w:t>817 209 882</w:t>
            </w:r>
          </w:p>
        </w:tc>
      </w:tr>
      <w:tr w:rsidR="008D3209" w:rsidRPr="00AE7422" w14:paraId="20BB1327" w14:textId="77777777" w:rsidTr="00E07079">
        <w:trPr>
          <w:trHeight w:val="587"/>
        </w:trPr>
        <w:tc>
          <w:tcPr>
            <w:tcW w:w="4395" w:type="dxa"/>
          </w:tcPr>
          <w:p w14:paraId="67CCC835"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r w:rsidRPr="00CD46DE">
              <w:rPr>
                <w:rFonts w:asciiTheme="minorHAnsi" w:hAnsiTheme="minorHAnsi"/>
                <w:b/>
                <w:sz w:val="28"/>
                <w:szCs w:val="28"/>
              </w:rPr>
              <w:t>Kontaktperson for avtalen:</w:t>
            </w:r>
          </w:p>
          <w:p w14:paraId="36299736"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p>
          <w:p w14:paraId="749AB30D"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r w:rsidRPr="00CD46DE">
              <w:rPr>
                <w:rFonts w:asciiTheme="minorHAnsi" w:hAnsiTheme="minorHAnsi"/>
                <w:sz w:val="28"/>
                <w:szCs w:val="28"/>
              </w:rPr>
              <w:t xml:space="preserve">Navn: </w:t>
            </w:r>
          </w:p>
          <w:p w14:paraId="6DD40204"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r w:rsidRPr="00CD46DE">
              <w:rPr>
                <w:rFonts w:asciiTheme="minorHAnsi" w:hAnsiTheme="minorHAnsi"/>
                <w:sz w:val="28"/>
                <w:szCs w:val="28"/>
              </w:rPr>
              <w:t xml:space="preserve">Stilling: </w:t>
            </w:r>
          </w:p>
          <w:p w14:paraId="795E3CE0"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r w:rsidRPr="00CD46DE">
              <w:rPr>
                <w:rFonts w:asciiTheme="minorHAnsi" w:hAnsiTheme="minorHAnsi"/>
                <w:sz w:val="28"/>
                <w:szCs w:val="28"/>
              </w:rPr>
              <w:t xml:space="preserve">Epost: </w:t>
            </w:r>
          </w:p>
          <w:p w14:paraId="2F524D18"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r w:rsidRPr="00CD46DE">
              <w:rPr>
                <w:rFonts w:asciiTheme="minorHAnsi" w:hAnsiTheme="minorHAnsi"/>
                <w:sz w:val="28"/>
                <w:szCs w:val="28"/>
              </w:rPr>
              <w:t xml:space="preserve">Telefon: </w:t>
            </w:r>
          </w:p>
          <w:p w14:paraId="036464F8"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p>
        </w:tc>
        <w:tc>
          <w:tcPr>
            <w:tcW w:w="5670" w:type="dxa"/>
          </w:tcPr>
          <w:p w14:paraId="3D822A01"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r w:rsidRPr="00C47F10">
              <w:rPr>
                <w:rFonts w:asciiTheme="minorHAnsi" w:hAnsiTheme="minorHAnsi"/>
                <w:b/>
                <w:sz w:val="28"/>
                <w:szCs w:val="28"/>
              </w:rPr>
              <w:t>Kontaktperson for avtalen:</w:t>
            </w:r>
          </w:p>
          <w:p w14:paraId="45922CC6"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p>
          <w:p w14:paraId="13CC7B8D" w14:textId="0DBBA610" w:rsidR="008D3209" w:rsidRPr="00BE770A"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r w:rsidRPr="00BE770A">
              <w:rPr>
                <w:rFonts w:asciiTheme="minorHAnsi" w:hAnsiTheme="minorHAnsi"/>
                <w:sz w:val="28"/>
                <w:szCs w:val="28"/>
              </w:rPr>
              <w:t xml:space="preserve">Navn: </w:t>
            </w:r>
            <w:r w:rsidR="0097718E" w:rsidRPr="00BE770A">
              <w:rPr>
                <w:rFonts w:asciiTheme="minorHAnsi" w:hAnsiTheme="minorHAnsi"/>
                <w:sz w:val="28"/>
                <w:szCs w:val="28"/>
              </w:rPr>
              <w:t xml:space="preserve">Per Christian Søiland </w:t>
            </w:r>
          </w:p>
          <w:p w14:paraId="26AC9EF9" w14:textId="1DB05F44" w:rsidR="008D3209" w:rsidRPr="00AE7422"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r w:rsidRPr="00AE7422">
              <w:rPr>
                <w:rFonts w:asciiTheme="minorHAnsi" w:hAnsiTheme="minorHAnsi"/>
                <w:sz w:val="28"/>
                <w:szCs w:val="28"/>
              </w:rPr>
              <w:t xml:space="preserve">Stilling: </w:t>
            </w:r>
            <w:r w:rsidR="00AE7422" w:rsidRPr="00AE7422">
              <w:rPr>
                <w:rFonts w:asciiTheme="minorHAnsi" w:hAnsiTheme="minorHAnsi"/>
                <w:sz w:val="28"/>
                <w:szCs w:val="28"/>
              </w:rPr>
              <w:t>Nes</w:t>
            </w:r>
            <w:r w:rsidR="00AE7422">
              <w:rPr>
                <w:rFonts w:asciiTheme="minorHAnsi" w:hAnsiTheme="minorHAnsi"/>
                <w:sz w:val="28"/>
                <w:szCs w:val="28"/>
              </w:rPr>
              <w:t>tleder butikkutvikling</w:t>
            </w:r>
          </w:p>
          <w:p w14:paraId="475B8CA0" w14:textId="7C06B828"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r w:rsidRPr="00CD46DE">
              <w:rPr>
                <w:rFonts w:asciiTheme="minorHAnsi" w:hAnsiTheme="minorHAnsi"/>
                <w:sz w:val="28"/>
                <w:szCs w:val="28"/>
              </w:rPr>
              <w:t xml:space="preserve">Epost: </w:t>
            </w:r>
            <w:hyperlink r:id="rId12" w:history="1">
              <w:r w:rsidR="00AE7422" w:rsidRPr="00AE7422">
                <w:rPr>
                  <w:rFonts w:asciiTheme="minorHAnsi" w:hAnsiTheme="minorHAnsi"/>
                  <w:sz w:val="28"/>
                  <w:szCs w:val="28"/>
                </w:rPr>
                <w:t>per.christian.soiland@vinmonopolet.no</w:t>
              </w:r>
            </w:hyperlink>
            <w:r w:rsidR="00AE7422">
              <w:rPr>
                <w:rFonts w:asciiTheme="minorHAnsi" w:hAnsiTheme="minorHAnsi"/>
                <w:sz w:val="28"/>
                <w:szCs w:val="28"/>
              </w:rPr>
              <w:t xml:space="preserve">  </w:t>
            </w:r>
            <w:r w:rsidR="00AE7422" w:rsidRPr="00AE7422">
              <w:rPr>
                <w:rFonts w:asciiTheme="minorHAnsi" w:hAnsiTheme="minorHAnsi"/>
                <w:sz w:val="28"/>
                <w:szCs w:val="28"/>
              </w:rPr>
              <w:t xml:space="preserve"> </w:t>
            </w:r>
            <w:r w:rsidR="00AE7422">
              <w:rPr>
                <w:rFonts w:asciiTheme="minorHAnsi" w:hAnsiTheme="minorHAnsi"/>
                <w:sz w:val="28"/>
                <w:szCs w:val="28"/>
              </w:rPr>
              <w:t xml:space="preserve"> </w:t>
            </w:r>
          </w:p>
          <w:p w14:paraId="1E2EAB9F" w14:textId="0D551B53"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r w:rsidRPr="00CD46DE">
              <w:rPr>
                <w:rFonts w:asciiTheme="minorHAnsi" w:hAnsiTheme="minorHAnsi"/>
                <w:sz w:val="28"/>
                <w:szCs w:val="28"/>
              </w:rPr>
              <w:t>Telefon:</w:t>
            </w:r>
            <w:r w:rsidR="00AE7422">
              <w:rPr>
                <w:rFonts w:asciiTheme="minorHAnsi" w:hAnsiTheme="minorHAnsi"/>
                <w:sz w:val="28"/>
                <w:szCs w:val="28"/>
              </w:rPr>
              <w:t xml:space="preserve"> </w:t>
            </w:r>
            <w:r w:rsidR="00AE7422" w:rsidRPr="00AE7422">
              <w:rPr>
                <w:rFonts w:asciiTheme="minorHAnsi" w:hAnsiTheme="minorHAnsi"/>
                <w:sz w:val="28"/>
                <w:szCs w:val="28"/>
              </w:rPr>
              <w:t>+47 91137357</w:t>
            </w:r>
          </w:p>
          <w:p w14:paraId="7F7AAFE6"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p>
        </w:tc>
      </w:tr>
      <w:tr w:rsidR="008D3209" w:rsidRPr="00BE770A" w14:paraId="4BA57F7F" w14:textId="77777777" w:rsidTr="00E07079">
        <w:trPr>
          <w:trHeight w:val="753"/>
        </w:trPr>
        <w:tc>
          <w:tcPr>
            <w:tcW w:w="4395" w:type="dxa"/>
          </w:tcPr>
          <w:p w14:paraId="43DA77BD"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r w:rsidRPr="00CD46DE">
              <w:rPr>
                <w:rFonts w:asciiTheme="minorHAnsi" w:hAnsiTheme="minorHAnsi"/>
                <w:b/>
                <w:sz w:val="28"/>
                <w:szCs w:val="28"/>
              </w:rPr>
              <w:t>Avtalen gjelder fra dato:</w:t>
            </w:r>
          </w:p>
          <w:p w14:paraId="2F306CD2" w14:textId="6A73CBA8" w:rsidR="008D3209" w:rsidRPr="00CD46DE" w:rsidRDefault="0042649D" w:rsidP="00B13CBD">
            <w:pPr>
              <w:pStyle w:val="Topptekst"/>
              <w:keepLines w:val="0"/>
              <w:tabs>
                <w:tab w:val="clear" w:pos="4536"/>
                <w:tab w:val="clear" w:pos="9072"/>
              </w:tabs>
              <w:autoSpaceDE w:val="0"/>
              <w:autoSpaceDN w:val="0"/>
              <w:adjustRightInd w:val="0"/>
              <w:rPr>
                <w:rFonts w:asciiTheme="minorHAnsi" w:hAnsiTheme="minorHAnsi"/>
                <w:b/>
                <w:sz w:val="28"/>
                <w:szCs w:val="28"/>
              </w:rPr>
            </w:pPr>
            <w:r w:rsidRPr="000C2CEC">
              <w:rPr>
                <w:rFonts w:asciiTheme="minorHAnsi" w:hAnsiTheme="minorHAnsi"/>
                <w:b/>
                <w:sz w:val="28"/>
                <w:szCs w:val="28"/>
                <w:highlight w:val="lightGray"/>
              </w:rPr>
              <w:t>XX.</w:t>
            </w:r>
            <w:r w:rsidR="00DF2E51">
              <w:rPr>
                <w:rFonts w:asciiTheme="minorHAnsi" w:hAnsiTheme="minorHAnsi"/>
                <w:b/>
                <w:sz w:val="28"/>
                <w:szCs w:val="28"/>
                <w:highlight w:val="lightGray"/>
              </w:rPr>
              <w:t>XX</w:t>
            </w:r>
            <w:r w:rsidR="000C2CEC" w:rsidRPr="000C2CEC">
              <w:rPr>
                <w:rFonts w:asciiTheme="minorHAnsi" w:hAnsiTheme="minorHAnsi"/>
                <w:b/>
                <w:sz w:val="28"/>
                <w:szCs w:val="28"/>
                <w:highlight w:val="lightGray"/>
              </w:rPr>
              <w:t>.2026</w:t>
            </w:r>
          </w:p>
        </w:tc>
        <w:tc>
          <w:tcPr>
            <w:tcW w:w="5670" w:type="dxa"/>
          </w:tcPr>
          <w:p w14:paraId="6FCB81FD"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r w:rsidRPr="00CD46DE">
              <w:rPr>
                <w:rFonts w:asciiTheme="minorHAnsi" w:hAnsiTheme="minorHAnsi"/>
                <w:b/>
                <w:sz w:val="28"/>
                <w:szCs w:val="28"/>
              </w:rPr>
              <w:t>Avtalen løper til dato:</w:t>
            </w:r>
          </w:p>
          <w:p w14:paraId="6D46AE9C" w14:textId="04050EA3" w:rsidR="008D3209" w:rsidRPr="00CD46DE" w:rsidRDefault="000C2CEC" w:rsidP="00B13CBD">
            <w:pPr>
              <w:pStyle w:val="Topptekst"/>
              <w:keepLines w:val="0"/>
              <w:tabs>
                <w:tab w:val="clear" w:pos="4536"/>
                <w:tab w:val="clear" w:pos="9072"/>
              </w:tabs>
              <w:autoSpaceDE w:val="0"/>
              <w:autoSpaceDN w:val="0"/>
              <w:adjustRightInd w:val="0"/>
              <w:rPr>
                <w:rFonts w:asciiTheme="minorHAnsi" w:hAnsiTheme="minorHAnsi"/>
                <w:b/>
                <w:sz w:val="28"/>
                <w:szCs w:val="28"/>
              </w:rPr>
            </w:pPr>
            <w:r w:rsidRPr="000C2CEC">
              <w:rPr>
                <w:rFonts w:asciiTheme="minorHAnsi" w:hAnsiTheme="minorHAnsi"/>
                <w:b/>
                <w:sz w:val="28"/>
                <w:szCs w:val="28"/>
                <w:highlight w:val="lightGray"/>
              </w:rPr>
              <w:t>XX.</w:t>
            </w:r>
            <w:r w:rsidR="00DF2E51">
              <w:rPr>
                <w:rFonts w:asciiTheme="minorHAnsi" w:hAnsiTheme="minorHAnsi"/>
                <w:b/>
                <w:sz w:val="28"/>
                <w:szCs w:val="28"/>
                <w:highlight w:val="lightGray"/>
              </w:rPr>
              <w:t>XX</w:t>
            </w:r>
            <w:r w:rsidRPr="000C2CEC">
              <w:rPr>
                <w:rFonts w:asciiTheme="minorHAnsi" w:hAnsiTheme="minorHAnsi"/>
                <w:b/>
                <w:sz w:val="28"/>
                <w:szCs w:val="28"/>
                <w:highlight w:val="lightGray"/>
              </w:rPr>
              <w:t>.202</w:t>
            </w:r>
            <w:r w:rsidR="00401CF7" w:rsidRPr="00401CF7">
              <w:rPr>
                <w:rFonts w:asciiTheme="minorHAnsi" w:hAnsiTheme="minorHAnsi"/>
                <w:b/>
                <w:sz w:val="28"/>
                <w:szCs w:val="28"/>
                <w:highlight w:val="lightGray"/>
              </w:rPr>
              <w:t>8</w:t>
            </w:r>
          </w:p>
        </w:tc>
      </w:tr>
    </w:tbl>
    <w:p w14:paraId="27190979" w14:textId="77777777" w:rsidR="008D3209" w:rsidRPr="00CD46DE" w:rsidRDefault="008D3209" w:rsidP="008D3209">
      <w:pPr>
        <w:pStyle w:val="Topptekst"/>
        <w:keepLines w:val="0"/>
        <w:tabs>
          <w:tab w:val="clear" w:pos="4536"/>
          <w:tab w:val="clear" w:pos="9072"/>
        </w:tabs>
        <w:autoSpaceDE w:val="0"/>
        <w:autoSpaceDN w:val="0"/>
        <w:adjustRightInd w:val="0"/>
        <w:jc w:val="center"/>
        <w:rPr>
          <w:rFonts w:asciiTheme="minorHAnsi" w:hAnsiTheme="minorHAnsi"/>
          <w:b/>
          <w:sz w:val="28"/>
          <w:szCs w:val="28"/>
        </w:rPr>
      </w:pPr>
    </w:p>
    <w:p w14:paraId="068D34BD" w14:textId="55B9A520" w:rsidR="008D3209" w:rsidRPr="00CD46DE" w:rsidRDefault="009F324A" w:rsidP="00E07079">
      <w:pPr>
        <w:pStyle w:val="Topptekst"/>
        <w:keepLines w:val="0"/>
        <w:tabs>
          <w:tab w:val="left" w:pos="708"/>
        </w:tabs>
        <w:autoSpaceDE w:val="0"/>
        <w:autoSpaceDN w:val="0"/>
        <w:adjustRightInd w:val="0"/>
        <w:jc w:val="center"/>
        <w:rPr>
          <w:rFonts w:asciiTheme="minorHAnsi" w:hAnsiTheme="minorHAnsi"/>
          <w:b/>
          <w:sz w:val="28"/>
          <w:szCs w:val="28"/>
        </w:rPr>
      </w:pPr>
      <w:r>
        <w:rPr>
          <w:rFonts w:asciiTheme="minorHAnsi" w:hAnsiTheme="minorHAnsi"/>
          <w:b/>
          <w:sz w:val="28"/>
          <w:szCs w:val="28"/>
        </w:rPr>
        <w:t xml:space="preserve">Avtalen kan forlenges med </w:t>
      </w:r>
      <w:r w:rsidR="0042649D">
        <w:rPr>
          <w:rFonts w:asciiTheme="minorHAnsi" w:hAnsiTheme="minorHAnsi"/>
          <w:b/>
          <w:sz w:val="28"/>
          <w:szCs w:val="28"/>
        </w:rPr>
        <w:t>1</w:t>
      </w:r>
      <w:r>
        <w:rPr>
          <w:rFonts w:asciiTheme="minorHAnsi" w:hAnsiTheme="minorHAnsi"/>
          <w:b/>
          <w:sz w:val="28"/>
          <w:szCs w:val="28"/>
        </w:rPr>
        <w:t xml:space="preserve"> + </w:t>
      </w:r>
      <w:r w:rsidR="0042649D">
        <w:rPr>
          <w:rFonts w:asciiTheme="minorHAnsi" w:hAnsiTheme="minorHAnsi"/>
          <w:b/>
          <w:sz w:val="28"/>
          <w:szCs w:val="28"/>
        </w:rPr>
        <w:t>1</w:t>
      </w:r>
      <w:r w:rsidR="008D3209" w:rsidRPr="00CD46DE">
        <w:rPr>
          <w:rFonts w:asciiTheme="minorHAnsi" w:hAnsiTheme="minorHAnsi"/>
          <w:b/>
          <w:sz w:val="28"/>
          <w:szCs w:val="28"/>
        </w:rPr>
        <w:t xml:space="preserve"> år.</w:t>
      </w:r>
    </w:p>
    <w:p w14:paraId="722CD89A" w14:textId="77777777" w:rsidR="008D3209" w:rsidRPr="00CD46DE" w:rsidRDefault="008D3209" w:rsidP="008D3209">
      <w:pPr>
        <w:pStyle w:val="Topptekst"/>
        <w:keepLines w:val="0"/>
        <w:tabs>
          <w:tab w:val="clear" w:pos="4536"/>
          <w:tab w:val="clear" w:pos="9072"/>
        </w:tabs>
        <w:autoSpaceDE w:val="0"/>
        <w:autoSpaceDN w:val="0"/>
        <w:adjustRightInd w:val="0"/>
        <w:rPr>
          <w:rFonts w:asciiTheme="minorHAnsi" w:hAnsiTheme="minorHAnsi"/>
          <w:b/>
          <w:sz w:val="28"/>
          <w:szCs w:val="28"/>
        </w:rPr>
      </w:pPr>
    </w:p>
    <w:p w14:paraId="36B46EF1" w14:textId="77777777" w:rsidR="008D3209" w:rsidRPr="00CD46DE" w:rsidRDefault="008D3209" w:rsidP="00E07079">
      <w:pPr>
        <w:pStyle w:val="Topptekst"/>
        <w:keepLines w:val="0"/>
        <w:tabs>
          <w:tab w:val="clear" w:pos="4536"/>
          <w:tab w:val="clear" w:pos="9072"/>
        </w:tabs>
        <w:autoSpaceDE w:val="0"/>
        <w:autoSpaceDN w:val="0"/>
        <w:adjustRightInd w:val="0"/>
        <w:rPr>
          <w:rFonts w:asciiTheme="minorHAnsi" w:hAnsiTheme="minorHAnsi"/>
          <w:sz w:val="28"/>
          <w:szCs w:val="28"/>
        </w:rPr>
      </w:pPr>
    </w:p>
    <w:p w14:paraId="780EADED" w14:textId="11E478E5" w:rsidR="008D3209" w:rsidRPr="008D3209" w:rsidRDefault="00A41789" w:rsidP="008D3209">
      <w:pPr>
        <w:widowControl/>
        <w:jc w:val="center"/>
        <w:rPr>
          <w:sz w:val="28"/>
          <w:szCs w:val="28"/>
          <w:lang w:val="nb-NO"/>
        </w:rPr>
      </w:pPr>
      <w:r>
        <w:rPr>
          <w:sz w:val="28"/>
          <w:szCs w:val="28"/>
          <w:lang w:val="nb-NO"/>
        </w:rPr>
        <w:t xml:space="preserve">Avtalen </w:t>
      </w:r>
      <w:r w:rsidR="00E07079">
        <w:rPr>
          <w:sz w:val="28"/>
          <w:szCs w:val="28"/>
          <w:lang w:val="nb-NO"/>
        </w:rPr>
        <w:t xml:space="preserve">er elektronisk signert i </w:t>
      </w:r>
      <w:proofErr w:type="spellStart"/>
      <w:r w:rsidR="00E07079">
        <w:rPr>
          <w:sz w:val="28"/>
          <w:szCs w:val="28"/>
          <w:lang w:val="nb-NO"/>
        </w:rPr>
        <w:t>Mercell</w:t>
      </w:r>
      <w:proofErr w:type="spellEnd"/>
      <w:r w:rsidR="00C9239E">
        <w:rPr>
          <w:sz w:val="28"/>
          <w:szCs w:val="28"/>
          <w:lang w:val="nb-NO"/>
        </w:rPr>
        <w:t>.</w:t>
      </w:r>
    </w:p>
    <w:p w14:paraId="6633434C" w14:textId="77777777" w:rsidR="008D3209" w:rsidRPr="008D3209" w:rsidRDefault="008D3209" w:rsidP="008D3209">
      <w:pPr>
        <w:widowControl/>
        <w:jc w:val="center"/>
        <w:rPr>
          <w:sz w:val="28"/>
          <w:szCs w:val="28"/>
          <w:lang w:val="nb-NO"/>
        </w:rPr>
      </w:pPr>
    </w:p>
    <w:p w14:paraId="57A9B185" w14:textId="77777777" w:rsidR="008D3209" w:rsidRPr="008D3209" w:rsidRDefault="008D3209" w:rsidP="008D3209">
      <w:pPr>
        <w:widowControl/>
        <w:jc w:val="center"/>
        <w:rPr>
          <w:sz w:val="28"/>
          <w:szCs w:val="28"/>
          <w:lang w:val="nb-NO"/>
        </w:rPr>
      </w:pPr>
    </w:p>
    <w:p w14:paraId="240C1F46" w14:textId="77777777" w:rsidR="008D3209" w:rsidRDefault="008D3209" w:rsidP="008D3209">
      <w:pPr>
        <w:widowControl/>
        <w:jc w:val="center"/>
        <w:rPr>
          <w:sz w:val="28"/>
          <w:szCs w:val="28"/>
          <w:lang w:val="nb-NO"/>
        </w:rPr>
      </w:pPr>
    </w:p>
    <w:p w14:paraId="00187FC0" w14:textId="77777777" w:rsidR="00C26983" w:rsidRDefault="00C26983" w:rsidP="008D3209">
      <w:pPr>
        <w:widowControl/>
        <w:jc w:val="center"/>
        <w:rPr>
          <w:sz w:val="28"/>
          <w:szCs w:val="28"/>
          <w:lang w:val="nb-NO"/>
        </w:rPr>
      </w:pPr>
    </w:p>
    <w:p w14:paraId="46E98885" w14:textId="77777777" w:rsidR="00C26983" w:rsidRDefault="00C26983" w:rsidP="008D3209">
      <w:pPr>
        <w:widowControl/>
        <w:jc w:val="center"/>
        <w:rPr>
          <w:sz w:val="28"/>
          <w:szCs w:val="28"/>
          <w:lang w:val="nb-NO"/>
        </w:rPr>
      </w:pPr>
    </w:p>
    <w:p w14:paraId="082730C3" w14:textId="77777777" w:rsidR="00C26983" w:rsidRDefault="00C26983" w:rsidP="008D3209">
      <w:pPr>
        <w:widowControl/>
        <w:jc w:val="center"/>
        <w:rPr>
          <w:sz w:val="28"/>
          <w:szCs w:val="28"/>
          <w:lang w:val="nb-NO"/>
        </w:rPr>
      </w:pPr>
    </w:p>
    <w:p w14:paraId="72FA7735" w14:textId="77777777" w:rsidR="00C26983" w:rsidRPr="00EC6341" w:rsidRDefault="00C26983" w:rsidP="00C26983">
      <w:pPr>
        <w:pStyle w:val="Listeavsnitt"/>
        <w:spacing w:line="360" w:lineRule="auto"/>
        <w:rPr>
          <w:sz w:val="24"/>
          <w:szCs w:val="24"/>
          <w:lang w:val="nb-NO"/>
        </w:rPr>
      </w:pPr>
    </w:p>
    <w:p w14:paraId="0DBC1E73" w14:textId="77777777" w:rsidR="00C26983" w:rsidRPr="00EC6341" w:rsidRDefault="00C26983" w:rsidP="00C26983">
      <w:pPr>
        <w:pStyle w:val="Listeavsnitt"/>
        <w:spacing w:line="360" w:lineRule="auto"/>
        <w:rPr>
          <w:sz w:val="24"/>
          <w:szCs w:val="24"/>
          <w:lang w:val="nb-NO"/>
        </w:rPr>
      </w:pPr>
    </w:p>
    <w:sdt>
      <w:sdtPr>
        <w:rPr>
          <w:rFonts w:asciiTheme="minorHAnsi" w:eastAsiaTheme="minorHAnsi" w:hAnsiTheme="minorHAnsi" w:cstheme="minorBidi"/>
          <w:b w:val="0"/>
          <w:bCs w:val="0"/>
          <w:color w:val="auto"/>
          <w:sz w:val="22"/>
          <w:szCs w:val="22"/>
          <w:lang w:eastAsia="en-US"/>
        </w:rPr>
        <w:id w:val="-2110809379"/>
        <w:docPartObj>
          <w:docPartGallery w:val="Table of Contents"/>
          <w:docPartUnique/>
        </w:docPartObj>
      </w:sdtPr>
      <w:sdtEndPr>
        <w:rPr>
          <w:noProof/>
        </w:rPr>
      </w:sdtEndPr>
      <w:sdtContent>
        <w:p w14:paraId="04E8CE5D" w14:textId="77777777" w:rsidR="00C26983" w:rsidRPr="00A41789" w:rsidRDefault="00C26983">
          <w:pPr>
            <w:pStyle w:val="Overskriftforinnholdsfortegnelse"/>
            <w:rPr>
              <w:rFonts w:asciiTheme="minorHAnsi" w:hAnsiTheme="minorHAnsi"/>
              <w:color w:val="auto"/>
              <w:sz w:val="24"/>
              <w:szCs w:val="24"/>
              <w:lang w:val="nb-NO"/>
            </w:rPr>
          </w:pPr>
          <w:r w:rsidRPr="00A41789">
            <w:rPr>
              <w:rFonts w:asciiTheme="minorHAnsi" w:hAnsiTheme="minorHAnsi"/>
              <w:color w:val="auto"/>
              <w:sz w:val="24"/>
              <w:szCs w:val="24"/>
              <w:lang w:val="nb-NO"/>
            </w:rPr>
            <w:t>Innhold</w:t>
          </w:r>
        </w:p>
        <w:p w14:paraId="3B5596B3" w14:textId="6F86D4F4" w:rsidR="009C64F3" w:rsidRDefault="00C26983">
          <w:pPr>
            <w:pStyle w:val="INNH1"/>
            <w:tabs>
              <w:tab w:val="left" w:pos="440"/>
              <w:tab w:val="right" w:leader="dot" w:pos="9290"/>
            </w:tabs>
            <w:rPr>
              <w:rFonts w:eastAsiaTheme="minorEastAsia"/>
              <w:noProof/>
              <w:kern w:val="2"/>
              <w:sz w:val="24"/>
              <w:szCs w:val="24"/>
              <w:lang w:val="nb-NO" w:eastAsia="nb-NO"/>
              <w14:ligatures w14:val="standardContextual"/>
            </w:rPr>
          </w:pPr>
          <w:r w:rsidRPr="00FB22DB">
            <w:rPr>
              <w:sz w:val="24"/>
              <w:szCs w:val="24"/>
            </w:rPr>
            <w:fldChar w:fldCharType="begin"/>
          </w:r>
          <w:r w:rsidRPr="00FB22DB">
            <w:rPr>
              <w:sz w:val="24"/>
              <w:szCs w:val="24"/>
            </w:rPr>
            <w:instrText xml:space="preserve"> TOC \o "1-3" \h \z \u </w:instrText>
          </w:r>
          <w:r w:rsidRPr="00FB22DB">
            <w:rPr>
              <w:sz w:val="24"/>
              <w:szCs w:val="24"/>
            </w:rPr>
            <w:fldChar w:fldCharType="separate"/>
          </w:r>
          <w:hyperlink w:anchor="_Toc225341844" w:history="1">
            <w:r w:rsidR="009C64F3" w:rsidRPr="00220C98">
              <w:rPr>
                <w:rStyle w:val="Hyperkobling"/>
                <w:rFonts w:cs="Arial"/>
                <w:noProof/>
              </w:rPr>
              <w:t>1.</w:t>
            </w:r>
            <w:r w:rsidR="009C64F3">
              <w:rPr>
                <w:rFonts w:eastAsiaTheme="minorEastAsia"/>
                <w:noProof/>
                <w:kern w:val="2"/>
                <w:sz w:val="24"/>
                <w:szCs w:val="24"/>
                <w:lang w:val="nb-NO" w:eastAsia="nb-NO"/>
                <w14:ligatures w14:val="standardContextual"/>
              </w:rPr>
              <w:tab/>
            </w:r>
            <w:r w:rsidR="009C64F3" w:rsidRPr="00220C98">
              <w:rPr>
                <w:rStyle w:val="Hyperkobling"/>
                <w:noProof/>
                <w:spacing w:val="-1"/>
              </w:rPr>
              <w:t>ALMINNELIGE</w:t>
            </w:r>
            <w:r w:rsidR="009C64F3" w:rsidRPr="00220C98">
              <w:rPr>
                <w:rStyle w:val="Hyperkobling"/>
                <w:noProof/>
                <w:spacing w:val="-2"/>
              </w:rPr>
              <w:t xml:space="preserve"> </w:t>
            </w:r>
            <w:r w:rsidR="009C64F3" w:rsidRPr="00220C98">
              <w:rPr>
                <w:rStyle w:val="Hyperkobling"/>
                <w:noProof/>
                <w:spacing w:val="-1"/>
              </w:rPr>
              <w:t>BESTEMMELSER</w:t>
            </w:r>
            <w:r w:rsidR="009C64F3">
              <w:rPr>
                <w:noProof/>
                <w:webHidden/>
              </w:rPr>
              <w:tab/>
            </w:r>
            <w:r w:rsidR="009C64F3">
              <w:rPr>
                <w:noProof/>
                <w:webHidden/>
              </w:rPr>
              <w:fldChar w:fldCharType="begin"/>
            </w:r>
            <w:r w:rsidR="009C64F3">
              <w:rPr>
                <w:noProof/>
                <w:webHidden/>
              </w:rPr>
              <w:instrText xml:space="preserve"> PAGEREF _Toc225341844 \h </w:instrText>
            </w:r>
            <w:r w:rsidR="009C64F3">
              <w:rPr>
                <w:noProof/>
                <w:webHidden/>
              </w:rPr>
            </w:r>
            <w:r w:rsidR="009C64F3">
              <w:rPr>
                <w:noProof/>
                <w:webHidden/>
              </w:rPr>
              <w:fldChar w:fldCharType="separate"/>
            </w:r>
            <w:r w:rsidR="009C64F3">
              <w:rPr>
                <w:noProof/>
                <w:webHidden/>
              </w:rPr>
              <w:t>4</w:t>
            </w:r>
            <w:r w:rsidR="009C64F3">
              <w:rPr>
                <w:noProof/>
                <w:webHidden/>
              </w:rPr>
              <w:fldChar w:fldCharType="end"/>
            </w:r>
          </w:hyperlink>
        </w:p>
        <w:p w14:paraId="5D832E89" w14:textId="1A5D08C7"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45" w:history="1">
            <w:r w:rsidRPr="00220C98">
              <w:rPr>
                <w:rStyle w:val="Hyperkobling"/>
                <w:rFonts w:cs="Arial"/>
                <w:noProof/>
                <w:w w:val="99"/>
                <w:lang w:val="nb-NO"/>
              </w:rPr>
              <w:t>1.1</w:t>
            </w:r>
            <w:r>
              <w:rPr>
                <w:rFonts w:eastAsiaTheme="minorEastAsia"/>
                <w:noProof/>
                <w:kern w:val="2"/>
                <w:sz w:val="24"/>
                <w:szCs w:val="24"/>
                <w:lang w:val="nb-NO" w:eastAsia="nb-NO"/>
                <w14:ligatures w14:val="standardContextual"/>
              </w:rPr>
              <w:tab/>
            </w:r>
            <w:r w:rsidRPr="00220C98">
              <w:rPr>
                <w:rStyle w:val="Hyperkobling"/>
                <w:noProof/>
                <w:lang w:val="nb-NO"/>
              </w:rPr>
              <w:t>Avtalens omfang og formål</w:t>
            </w:r>
            <w:r>
              <w:rPr>
                <w:noProof/>
                <w:webHidden/>
              </w:rPr>
              <w:tab/>
            </w:r>
            <w:r>
              <w:rPr>
                <w:noProof/>
                <w:webHidden/>
              </w:rPr>
              <w:fldChar w:fldCharType="begin"/>
            </w:r>
            <w:r>
              <w:rPr>
                <w:noProof/>
                <w:webHidden/>
              </w:rPr>
              <w:instrText xml:space="preserve"> PAGEREF _Toc225341845 \h </w:instrText>
            </w:r>
            <w:r>
              <w:rPr>
                <w:noProof/>
                <w:webHidden/>
              </w:rPr>
            </w:r>
            <w:r>
              <w:rPr>
                <w:noProof/>
                <w:webHidden/>
              </w:rPr>
              <w:fldChar w:fldCharType="separate"/>
            </w:r>
            <w:r>
              <w:rPr>
                <w:noProof/>
                <w:webHidden/>
              </w:rPr>
              <w:t>4</w:t>
            </w:r>
            <w:r>
              <w:rPr>
                <w:noProof/>
                <w:webHidden/>
              </w:rPr>
              <w:fldChar w:fldCharType="end"/>
            </w:r>
          </w:hyperlink>
        </w:p>
        <w:p w14:paraId="0C9D31FD" w14:textId="2761614B"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46" w:history="1">
            <w:r w:rsidRPr="00220C98">
              <w:rPr>
                <w:rStyle w:val="Hyperkobling"/>
                <w:noProof/>
                <w:w w:val="99"/>
                <w:lang w:val="nb-NO"/>
              </w:rPr>
              <w:t>1.2</w:t>
            </w:r>
            <w:r>
              <w:rPr>
                <w:rFonts w:eastAsiaTheme="minorEastAsia"/>
                <w:noProof/>
                <w:kern w:val="2"/>
                <w:sz w:val="24"/>
                <w:szCs w:val="24"/>
                <w:lang w:val="nb-NO" w:eastAsia="nb-NO"/>
                <w14:ligatures w14:val="standardContextual"/>
              </w:rPr>
              <w:tab/>
            </w:r>
            <w:r w:rsidRPr="00220C98">
              <w:rPr>
                <w:rStyle w:val="Hyperkobling"/>
                <w:noProof/>
                <w:lang w:val="nb-NO"/>
              </w:rPr>
              <w:t>Varighet og forlengelse</w:t>
            </w:r>
            <w:r>
              <w:rPr>
                <w:noProof/>
                <w:webHidden/>
              </w:rPr>
              <w:tab/>
            </w:r>
            <w:r>
              <w:rPr>
                <w:noProof/>
                <w:webHidden/>
              </w:rPr>
              <w:fldChar w:fldCharType="begin"/>
            </w:r>
            <w:r>
              <w:rPr>
                <w:noProof/>
                <w:webHidden/>
              </w:rPr>
              <w:instrText xml:space="preserve"> PAGEREF _Toc225341846 \h </w:instrText>
            </w:r>
            <w:r>
              <w:rPr>
                <w:noProof/>
                <w:webHidden/>
              </w:rPr>
            </w:r>
            <w:r>
              <w:rPr>
                <w:noProof/>
                <w:webHidden/>
              </w:rPr>
              <w:fldChar w:fldCharType="separate"/>
            </w:r>
            <w:r>
              <w:rPr>
                <w:noProof/>
                <w:webHidden/>
              </w:rPr>
              <w:t>4</w:t>
            </w:r>
            <w:r>
              <w:rPr>
                <w:noProof/>
                <w:webHidden/>
              </w:rPr>
              <w:fldChar w:fldCharType="end"/>
            </w:r>
          </w:hyperlink>
        </w:p>
        <w:p w14:paraId="05935FD3" w14:textId="3546E1EC" w:rsidR="009C64F3" w:rsidRDefault="009C64F3">
          <w:pPr>
            <w:pStyle w:val="INNH1"/>
            <w:tabs>
              <w:tab w:val="left" w:pos="440"/>
              <w:tab w:val="right" w:leader="dot" w:pos="9290"/>
            </w:tabs>
            <w:rPr>
              <w:rFonts w:eastAsiaTheme="minorEastAsia"/>
              <w:noProof/>
              <w:kern w:val="2"/>
              <w:sz w:val="24"/>
              <w:szCs w:val="24"/>
              <w:lang w:val="nb-NO" w:eastAsia="nb-NO"/>
              <w14:ligatures w14:val="standardContextual"/>
            </w:rPr>
          </w:pPr>
          <w:hyperlink w:anchor="_Toc225341847" w:history="1">
            <w:r w:rsidRPr="00220C98">
              <w:rPr>
                <w:rStyle w:val="Hyperkobling"/>
                <w:noProof/>
                <w:spacing w:val="-1"/>
              </w:rPr>
              <w:t>2.</w:t>
            </w:r>
            <w:r>
              <w:rPr>
                <w:rFonts w:eastAsiaTheme="minorEastAsia"/>
                <w:noProof/>
                <w:kern w:val="2"/>
                <w:sz w:val="24"/>
                <w:szCs w:val="24"/>
                <w:lang w:val="nb-NO" w:eastAsia="nb-NO"/>
                <w14:ligatures w14:val="standardContextual"/>
              </w:rPr>
              <w:tab/>
            </w:r>
            <w:r w:rsidRPr="00220C98">
              <w:rPr>
                <w:rStyle w:val="Hyperkobling"/>
                <w:noProof/>
                <w:spacing w:val="-1"/>
              </w:rPr>
              <w:t>BESTILLING AV PRODUKTER</w:t>
            </w:r>
            <w:r>
              <w:rPr>
                <w:noProof/>
                <w:webHidden/>
              </w:rPr>
              <w:tab/>
            </w:r>
            <w:r>
              <w:rPr>
                <w:noProof/>
                <w:webHidden/>
              </w:rPr>
              <w:fldChar w:fldCharType="begin"/>
            </w:r>
            <w:r>
              <w:rPr>
                <w:noProof/>
                <w:webHidden/>
              </w:rPr>
              <w:instrText xml:space="preserve"> PAGEREF _Toc225341847 \h </w:instrText>
            </w:r>
            <w:r>
              <w:rPr>
                <w:noProof/>
                <w:webHidden/>
              </w:rPr>
            </w:r>
            <w:r>
              <w:rPr>
                <w:noProof/>
                <w:webHidden/>
              </w:rPr>
              <w:fldChar w:fldCharType="separate"/>
            </w:r>
            <w:r>
              <w:rPr>
                <w:noProof/>
                <w:webHidden/>
              </w:rPr>
              <w:t>5</w:t>
            </w:r>
            <w:r>
              <w:rPr>
                <w:noProof/>
                <w:webHidden/>
              </w:rPr>
              <w:fldChar w:fldCharType="end"/>
            </w:r>
          </w:hyperlink>
        </w:p>
        <w:p w14:paraId="01CFDBE0" w14:textId="2CBF6FA0"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48" w:history="1">
            <w:r w:rsidRPr="00220C98">
              <w:rPr>
                <w:rStyle w:val="Hyperkobling"/>
                <w:noProof/>
                <w:w w:val="99"/>
                <w:lang w:val="nb-NO"/>
              </w:rPr>
              <w:t>2.1</w:t>
            </w:r>
            <w:r>
              <w:rPr>
                <w:rFonts w:eastAsiaTheme="minorEastAsia"/>
                <w:noProof/>
                <w:kern w:val="2"/>
                <w:sz w:val="24"/>
                <w:szCs w:val="24"/>
                <w:lang w:val="nb-NO" w:eastAsia="nb-NO"/>
                <w14:ligatures w14:val="standardContextual"/>
              </w:rPr>
              <w:tab/>
            </w:r>
            <w:r w:rsidRPr="00220C98">
              <w:rPr>
                <w:rStyle w:val="Hyperkobling"/>
                <w:noProof/>
                <w:lang w:val="nb-NO"/>
              </w:rPr>
              <w:t>Krav til Produktene</w:t>
            </w:r>
            <w:r>
              <w:rPr>
                <w:noProof/>
                <w:webHidden/>
              </w:rPr>
              <w:tab/>
            </w:r>
            <w:r>
              <w:rPr>
                <w:noProof/>
                <w:webHidden/>
              </w:rPr>
              <w:fldChar w:fldCharType="begin"/>
            </w:r>
            <w:r>
              <w:rPr>
                <w:noProof/>
                <w:webHidden/>
              </w:rPr>
              <w:instrText xml:space="preserve"> PAGEREF _Toc225341848 \h </w:instrText>
            </w:r>
            <w:r>
              <w:rPr>
                <w:noProof/>
                <w:webHidden/>
              </w:rPr>
            </w:r>
            <w:r>
              <w:rPr>
                <w:noProof/>
                <w:webHidden/>
              </w:rPr>
              <w:fldChar w:fldCharType="separate"/>
            </w:r>
            <w:r>
              <w:rPr>
                <w:noProof/>
                <w:webHidden/>
              </w:rPr>
              <w:t>5</w:t>
            </w:r>
            <w:r>
              <w:rPr>
                <w:noProof/>
                <w:webHidden/>
              </w:rPr>
              <w:fldChar w:fldCharType="end"/>
            </w:r>
          </w:hyperlink>
        </w:p>
        <w:p w14:paraId="1E32D906" w14:textId="361D2F4D"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49" w:history="1">
            <w:r w:rsidRPr="00220C98">
              <w:rPr>
                <w:rStyle w:val="Hyperkobling"/>
                <w:noProof/>
                <w:w w:val="99"/>
                <w:lang w:val="nb-NO"/>
              </w:rPr>
              <w:t>2.2</w:t>
            </w:r>
            <w:r>
              <w:rPr>
                <w:rFonts w:eastAsiaTheme="minorEastAsia"/>
                <w:noProof/>
                <w:kern w:val="2"/>
                <w:sz w:val="24"/>
                <w:szCs w:val="24"/>
                <w:lang w:val="nb-NO" w:eastAsia="nb-NO"/>
                <w14:ligatures w14:val="standardContextual"/>
              </w:rPr>
              <w:tab/>
            </w:r>
            <w:r w:rsidRPr="00220C98">
              <w:rPr>
                <w:rStyle w:val="Hyperkobling"/>
                <w:noProof/>
                <w:lang w:val="nb-NO"/>
              </w:rPr>
              <w:t>Bestilling av produkter og tjenester</w:t>
            </w:r>
            <w:r>
              <w:rPr>
                <w:noProof/>
                <w:webHidden/>
              </w:rPr>
              <w:tab/>
            </w:r>
            <w:r>
              <w:rPr>
                <w:noProof/>
                <w:webHidden/>
              </w:rPr>
              <w:fldChar w:fldCharType="begin"/>
            </w:r>
            <w:r>
              <w:rPr>
                <w:noProof/>
                <w:webHidden/>
              </w:rPr>
              <w:instrText xml:space="preserve"> PAGEREF _Toc225341849 \h </w:instrText>
            </w:r>
            <w:r>
              <w:rPr>
                <w:noProof/>
                <w:webHidden/>
              </w:rPr>
            </w:r>
            <w:r>
              <w:rPr>
                <w:noProof/>
                <w:webHidden/>
              </w:rPr>
              <w:fldChar w:fldCharType="separate"/>
            </w:r>
            <w:r>
              <w:rPr>
                <w:noProof/>
                <w:webHidden/>
              </w:rPr>
              <w:t>5</w:t>
            </w:r>
            <w:r>
              <w:rPr>
                <w:noProof/>
                <w:webHidden/>
              </w:rPr>
              <w:fldChar w:fldCharType="end"/>
            </w:r>
          </w:hyperlink>
        </w:p>
        <w:p w14:paraId="1FBC7AF3" w14:textId="2A9923C5" w:rsidR="009C64F3" w:rsidRDefault="009C64F3">
          <w:pPr>
            <w:pStyle w:val="INNH1"/>
            <w:tabs>
              <w:tab w:val="left" w:pos="440"/>
              <w:tab w:val="right" w:leader="dot" w:pos="9290"/>
            </w:tabs>
            <w:rPr>
              <w:rFonts w:eastAsiaTheme="minorEastAsia"/>
              <w:noProof/>
              <w:kern w:val="2"/>
              <w:sz w:val="24"/>
              <w:szCs w:val="24"/>
              <w:lang w:val="nb-NO" w:eastAsia="nb-NO"/>
              <w14:ligatures w14:val="standardContextual"/>
            </w:rPr>
          </w:pPr>
          <w:hyperlink w:anchor="_Toc225341850" w:history="1">
            <w:r w:rsidRPr="00220C98">
              <w:rPr>
                <w:rStyle w:val="Hyperkobling"/>
                <w:noProof/>
                <w:spacing w:val="-1"/>
              </w:rPr>
              <w:t>3.</w:t>
            </w:r>
            <w:r>
              <w:rPr>
                <w:rFonts w:eastAsiaTheme="minorEastAsia"/>
                <w:noProof/>
                <w:kern w:val="2"/>
                <w:sz w:val="24"/>
                <w:szCs w:val="24"/>
                <w:lang w:val="nb-NO" w:eastAsia="nb-NO"/>
                <w14:ligatures w14:val="standardContextual"/>
              </w:rPr>
              <w:tab/>
            </w:r>
            <w:r w:rsidRPr="00220C98">
              <w:rPr>
                <w:rStyle w:val="Hyperkobling"/>
                <w:noProof/>
                <w:spacing w:val="-1"/>
              </w:rPr>
              <w:t>LEVERING</w:t>
            </w:r>
            <w:r>
              <w:rPr>
                <w:noProof/>
                <w:webHidden/>
              </w:rPr>
              <w:tab/>
            </w:r>
            <w:r>
              <w:rPr>
                <w:noProof/>
                <w:webHidden/>
              </w:rPr>
              <w:fldChar w:fldCharType="begin"/>
            </w:r>
            <w:r>
              <w:rPr>
                <w:noProof/>
                <w:webHidden/>
              </w:rPr>
              <w:instrText xml:space="preserve"> PAGEREF _Toc225341850 \h </w:instrText>
            </w:r>
            <w:r>
              <w:rPr>
                <w:noProof/>
                <w:webHidden/>
              </w:rPr>
            </w:r>
            <w:r>
              <w:rPr>
                <w:noProof/>
                <w:webHidden/>
              </w:rPr>
              <w:fldChar w:fldCharType="separate"/>
            </w:r>
            <w:r>
              <w:rPr>
                <w:noProof/>
                <w:webHidden/>
              </w:rPr>
              <w:t>6</w:t>
            </w:r>
            <w:r>
              <w:rPr>
                <w:noProof/>
                <w:webHidden/>
              </w:rPr>
              <w:fldChar w:fldCharType="end"/>
            </w:r>
          </w:hyperlink>
        </w:p>
        <w:p w14:paraId="1CC57680" w14:textId="62216047"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51" w:history="1">
            <w:r w:rsidRPr="00220C98">
              <w:rPr>
                <w:rStyle w:val="Hyperkobling"/>
                <w:noProof/>
                <w:w w:val="99"/>
                <w:lang w:val="nb-NO"/>
              </w:rPr>
              <w:t>3.1</w:t>
            </w:r>
            <w:r>
              <w:rPr>
                <w:rFonts w:eastAsiaTheme="minorEastAsia"/>
                <w:noProof/>
                <w:kern w:val="2"/>
                <w:sz w:val="24"/>
                <w:szCs w:val="24"/>
                <w:lang w:val="nb-NO" w:eastAsia="nb-NO"/>
                <w14:ligatures w14:val="standardContextual"/>
              </w:rPr>
              <w:tab/>
            </w:r>
            <w:r w:rsidRPr="00220C98">
              <w:rPr>
                <w:rStyle w:val="Hyperkobling"/>
                <w:noProof/>
                <w:lang w:val="nb-NO"/>
              </w:rPr>
              <w:t>Leveringsbetingelser</w:t>
            </w:r>
            <w:r>
              <w:rPr>
                <w:noProof/>
                <w:webHidden/>
              </w:rPr>
              <w:tab/>
            </w:r>
            <w:r>
              <w:rPr>
                <w:noProof/>
                <w:webHidden/>
              </w:rPr>
              <w:fldChar w:fldCharType="begin"/>
            </w:r>
            <w:r>
              <w:rPr>
                <w:noProof/>
                <w:webHidden/>
              </w:rPr>
              <w:instrText xml:space="preserve"> PAGEREF _Toc225341851 \h </w:instrText>
            </w:r>
            <w:r>
              <w:rPr>
                <w:noProof/>
                <w:webHidden/>
              </w:rPr>
            </w:r>
            <w:r>
              <w:rPr>
                <w:noProof/>
                <w:webHidden/>
              </w:rPr>
              <w:fldChar w:fldCharType="separate"/>
            </w:r>
            <w:r>
              <w:rPr>
                <w:noProof/>
                <w:webHidden/>
              </w:rPr>
              <w:t>6</w:t>
            </w:r>
            <w:r>
              <w:rPr>
                <w:noProof/>
                <w:webHidden/>
              </w:rPr>
              <w:fldChar w:fldCharType="end"/>
            </w:r>
          </w:hyperlink>
        </w:p>
        <w:p w14:paraId="5E5FC525" w14:textId="434973BE"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52" w:history="1">
            <w:r w:rsidRPr="00220C98">
              <w:rPr>
                <w:rStyle w:val="Hyperkobling"/>
                <w:noProof/>
                <w:w w:val="99"/>
                <w:lang w:val="nb-NO"/>
              </w:rPr>
              <w:t>3.2</w:t>
            </w:r>
            <w:r>
              <w:rPr>
                <w:rFonts w:eastAsiaTheme="minorEastAsia"/>
                <w:noProof/>
                <w:kern w:val="2"/>
                <w:sz w:val="24"/>
                <w:szCs w:val="24"/>
                <w:lang w:val="nb-NO" w:eastAsia="nb-NO"/>
                <w14:ligatures w14:val="standardContextual"/>
              </w:rPr>
              <w:tab/>
            </w:r>
            <w:r w:rsidRPr="00220C98">
              <w:rPr>
                <w:rStyle w:val="Hyperkobling"/>
                <w:noProof/>
                <w:lang w:val="nb-NO"/>
              </w:rPr>
              <w:t>Avfallshåndtering og sortering</w:t>
            </w:r>
            <w:r>
              <w:rPr>
                <w:noProof/>
                <w:webHidden/>
              </w:rPr>
              <w:tab/>
            </w:r>
            <w:r>
              <w:rPr>
                <w:noProof/>
                <w:webHidden/>
              </w:rPr>
              <w:fldChar w:fldCharType="begin"/>
            </w:r>
            <w:r>
              <w:rPr>
                <w:noProof/>
                <w:webHidden/>
              </w:rPr>
              <w:instrText xml:space="preserve"> PAGEREF _Toc225341852 \h </w:instrText>
            </w:r>
            <w:r>
              <w:rPr>
                <w:noProof/>
                <w:webHidden/>
              </w:rPr>
            </w:r>
            <w:r>
              <w:rPr>
                <w:noProof/>
                <w:webHidden/>
              </w:rPr>
              <w:fldChar w:fldCharType="separate"/>
            </w:r>
            <w:r>
              <w:rPr>
                <w:noProof/>
                <w:webHidden/>
              </w:rPr>
              <w:t>6</w:t>
            </w:r>
            <w:r>
              <w:rPr>
                <w:noProof/>
                <w:webHidden/>
              </w:rPr>
              <w:fldChar w:fldCharType="end"/>
            </w:r>
          </w:hyperlink>
        </w:p>
        <w:p w14:paraId="1B1B0292" w14:textId="76B5878A"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53" w:history="1">
            <w:r w:rsidRPr="00220C98">
              <w:rPr>
                <w:rStyle w:val="Hyperkobling"/>
                <w:noProof/>
                <w:w w:val="99"/>
                <w:lang w:val="nb-NO"/>
              </w:rPr>
              <w:t>3.3</w:t>
            </w:r>
            <w:r>
              <w:rPr>
                <w:rFonts w:eastAsiaTheme="minorEastAsia"/>
                <w:noProof/>
                <w:kern w:val="2"/>
                <w:sz w:val="24"/>
                <w:szCs w:val="24"/>
                <w:lang w:val="nb-NO" w:eastAsia="nb-NO"/>
                <w14:ligatures w14:val="standardContextual"/>
              </w:rPr>
              <w:tab/>
            </w:r>
            <w:r w:rsidRPr="00220C98">
              <w:rPr>
                <w:rStyle w:val="Hyperkobling"/>
                <w:noProof/>
                <w:lang w:val="nb-NO"/>
              </w:rPr>
              <w:t>Retur</w:t>
            </w:r>
            <w:r>
              <w:rPr>
                <w:noProof/>
                <w:webHidden/>
              </w:rPr>
              <w:tab/>
            </w:r>
            <w:r>
              <w:rPr>
                <w:noProof/>
                <w:webHidden/>
              </w:rPr>
              <w:fldChar w:fldCharType="begin"/>
            </w:r>
            <w:r>
              <w:rPr>
                <w:noProof/>
                <w:webHidden/>
              </w:rPr>
              <w:instrText xml:space="preserve"> PAGEREF _Toc225341853 \h </w:instrText>
            </w:r>
            <w:r>
              <w:rPr>
                <w:noProof/>
                <w:webHidden/>
              </w:rPr>
            </w:r>
            <w:r>
              <w:rPr>
                <w:noProof/>
                <w:webHidden/>
              </w:rPr>
              <w:fldChar w:fldCharType="separate"/>
            </w:r>
            <w:r>
              <w:rPr>
                <w:noProof/>
                <w:webHidden/>
              </w:rPr>
              <w:t>6</w:t>
            </w:r>
            <w:r>
              <w:rPr>
                <w:noProof/>
                <w:webHidden/>
              </w:rPr>
              <w:fldChar w:fldCharType="end"/>
            </w:r>
          </w:hyperlink>
        </w:p>
        <w:p w14:paraId="763E649E" w14:textId="692AE0AD"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54" w:history="1">
            <w:r w:rsidRPr="00220C98">
              <w:rPr>
                <w:rStyle w:val="Hyperkobling"/>
                <w:noProof/>
                <w:w w:val="99"/>
                <w:lang w:val="nb-NO"/>
              </w:rPr>
              <w:t>3.4</w:t>
            </w:r>
            <w:r>
              <w:rPr>
                <w:rFonts w:eastAsiaTheme="minorEastAsia"/>
                <w:noProof/>
                <w:kern w:val="2"/>
                <w:sz w:val="24"/>
                <w:szCs w:val="24"/>
                <w:lang w:val="nb-NO" w:eastAsia="nb-NO"/>
                <w14:ligatures w14:val="standardContextual"/>
              </w:rPr>
              <w:tab/>
            </w:r>
            <w:r w:rsidRPr="00220C98">
              <w:rPr>
                <w:rStyle w:val="Hyperkobling"/>
                <w:noProof/>
                <w:lang w:val="nb-NO"/>
              </w:rPr>
              <w:t>Endringer i avtalesortiment</w:t>
            </w:r>
            <w:r>
              <w:rPr>
                <w:noProof/>
                <w:webHidden/>
              </w:rPr>
              <w:tab/>
            </w:r>
            <w:r>
              <w:rPr>
                <w:noProof/>
                <w:webHidden/>
              </w:rPr>
              <w:fldChar w:fldCharType="begin"/>
            </w:r>
            <w:r>
              <w:rPr>
                <w:noProof/>
                <w:webHidden/>
              </w:rPr>
              <w:instrText xml:space="preserve"> PAGEREF _Toc225341854 \h </w:instrText>
            </w:r>
            <w:r>
              <w:rPr>
                <w:noProof/>
                <w:webHidden/>
              </w:rPr>
            </w:r>
            <w:r>
              <w:rPr>
                <w:noProof/>
                <w:webHidden/>
              </w:rPr>
              <w:fldChar w:fldCharType="separate"/>
            </w:r>
            <w:r>
              <w:rPr>
                <w:noProof/>
                <w:webHidden/>
              </w:rPr>
              <w:t>6</w:t>
            </w:r>
            <w:r>
              <w:rPr>
                <w:noProof/>
                <w:webHidden/>
              </w:rPr>
              <w:fldChar w:fldCharType="end"/>
            </w:r>
          </w:hyperlink>
        </w:p>
        <w:p w14:paraId="52A6E979" w14:textId="162C02C6" w:rsidR="009C64F3" w:rsidRDefault="009C64F3">
          <w:pPr>
            <w:pStyle w:val="INNH1"/>
            <w:tabs>
              <w:tab w:val="left" w:pos="440"/>
              <w:tab w:val="right" w:leader="dot" w:pos="9290"/>
            </w:tabs>
            <w:rPr>
              <w:rFonts w:eastAsiaTheme="minorEastAsia"/>
              <w:noProof/>
              <w:kern w:val="2"/>
              <w:sz w:val="24"/>
              <w:szCs w:val="24"/>
              <w:lang w:val="nb-NO" w:eastAsia="nb-NO"/>
              <w14:ligatures w14:val="standardContextual"/>
            </w:rPr>
          </w:pPr>
          <w:hyperlink w:anchor="_Toc225341855" w:history="1">
            <w:r w:rsidRPr="00220C98">
              <w:rPr>
                <w:rStyle w:val="Hyperkobling"/>
                <w:rFonts w:cstheme="minorHAnsi"/>
                <w:noProof/>
                <w:lang w:val="nb-NO"/>
              </w:rPr>
              <w:t>4.</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LEVERANDØRENS PLIKTER</w:t>
            </w:r>
            <w:r>
              <w:rPr>
                <w:noProof/>
                <w:webHidden/>
              </w:rPr>
              <w:tab/>
            </w:r>
            <w:r>
              <w:rPr>
                <w:noProof/>
                <w:webHidden/>
              </w:rPr>
              <w:fldChar w:fldCharType="begin"/>
            </w:r>
            <w:r>
              <w:rPr>
                <w:noProof/>
                <w:webHidden/>
              </w:rPr>
              <w:instrText xml:space="preserve"> PAGEREF _Toc225341855 \h </w:instrText>
            </w:r>
            <w:r>
              <w:rPr>
                <w:noProof/>
                <w:webHidden/>
              </w:rPr>
            </w:r>
            <w:r>
              <w:rPr>
                <w:noProof/>
                <w:webHidden/>
              </w:rPr>
              <w:fldChar w:fldCharType="separate"/>
            </w:r>
            <w:r>
              <w:rPr>
                <w:noProof/>
                <w:webHidden/>
              </w:rPr>
              <w:t>7</w:t>
            </w:r>
            <w:r>
              <w:rPr>
                <w:noProof/>
                <w:webHidden/>
              </w:rPr>
              <w:fldChar w:fldCharType="end"/>
            </w:r>
          </w:hyperlink>
        </w:p>
        <w:p w14:paraId="6857AC55" w14:textId="27D35A42"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56" w:history="1">
            <w:r w:rsidRPr="00220C98">
              <w:rPr>
                <w:rStyle w:val="Hyperkobling"/>
                <w:rFonts w:cstheme="minorHAnsi"/>
                <w:noProof/>
                <w:w w:val="99"/>
                <w:lang w:val="nb-NO"/>
              </w:rPr>
              <w:t>4.1</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Krav til tjenestene</w:t>
            </w:r>
            <w:r>
              <w:rPr>
                <w:noProof/>
                <w:webHidden/>
              </w:rPr>
              <w:tab/>
            </w:r>
            <w:r>
              <w:rPr>
                <w:noProof/>
                <w:webHidden/>
              </w:rPr>
              <w:fldChar w:fldCharType="begin"/>
            </w:r>
            <w:r>
              <w:rPr>
                <w:noProof/>
                <w:webHidden/>
              </w:rPr>
              <w:instrText xml:space="preserve"> PAGEREF _Toc225341856 \h </w:instrText>
            </w:r>
            <w:r>
              <w:rPr>
                <w:noProof/>
                <w:webHidden/>
              </w:rPr>
            </w:r>
            <w:r>
              <w:rPr>
                <w:noProof/>
                <w:webHidden/>
              </w:rPr>
              <w:fldChar w:fldCharType="separate"/>
            </w:r>
            <w:r>
              <w:rPr>
                <w:noProof/>
                <w:webHidden/>
              </w:rPr>
              <w:t>7</w:t>
            </w:r>
            <w:r>
              <w:rPr>
                <w:noProof/>
                <w:webHidden/>
              </w:rPr>
              <w:fldChar w:fldCharType="end"/>
            </w:r>
          </w:hyperlink>
        </w:p>
        <w:p w14:paraId="067B2FDE" w14:textId="420F4E14"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57" w:history="1">
            <w:r w:rsidRPr="00220C98">
              <w:rPr>
                <w:rStyle w:val="Hyperkobling"/>
                <w:rFonts w:cstheme="minorHAnsi"/>
                <w:noProof/>
                <w:w w:val="99"/>
                <w:lang w:val="nb-NO"/>
              </w:rPr>
              <w:t>4.2</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Forsikring</w:t>
            </w:r>
            <w:r>
              <w:rPr>
                <w:noProof/>
                <w:webHidden/>
              </w:rPr>
              <w:tab/>
            </w:r>
            <w:r>
              <w:rPr>
                <w:noProof/>
                <w:webHidden/>
              </w:rPr>
              <w:fldChar w:fldCharType="begin"/>
            </w:r>
            <w:r>
              <w:rPr>
                <w:noProof/>
                <w:webHidden/>
              </w:rPr>
              <w:instrText xml:space="preserve"> PAGEREF _Toc225341857 \h </w:instrText>
            </w:r>
            <w:r>
              <w:rPr>
                <w:noProof/>
                <w:webHidden/>
              </w:rPr>
            </w:r>
            <w:r>
              <w:rPr>
                <w:noProof/>
                <w:webHidden/>
              </w:rPr>
              <w:fldChar w:fldCharType="separate"/>
            </w:r>
            <w:r>
              <w:rPr>
                <w:noProof/>
                <w:webHidden/>
              </w:rPr>
              <w:t>7</w:t>
            </w:r>
            <w:r>
              <w:rPr>
                <w:noProof/>
                <w:webHidden/>
              </w:rPr>
              <w:fldChar w:fldCharType="end"/>
            </w:r>
          </w:hyperlink>
        </w:p>
        <w:p w14:paraId="3EE81C35" w14:textId="27102B91" w:rsidR="009C64F3" w:rsidRDefault="009C64F3">
          <w:pPr>
            <w:pStyle w:val="INNH1"/>
            <w:tabs>
              <w:tab w:val="left" w:pos="440"/>
              <w:tab w:val="right" w:leader="dot" w:pos="9290"/>
            </w:tabs>
            <w:rPr>
              <w:rFonts w:eastAsiaTheme="minorEastAsia"/>
              <w:noProof/>
              <w:kern w:val="2"/>
              <w:sz w:val="24"/>
              <w:szCs w:val="24"/>
              <w:lang w:val="nb-NO" w:eastAsia="nb-NO"/>
              <w14:ligatures w14:val="standardContextual"/>
            </w:rPr>
          </w:pPr>
          <w:hyperlink w:anchor="_Toc225341858" w:history="1">
            <w:r w:rsidRPr="00220C98">
              <w:rPr>
                <w:rStyle w:val="Hyperkobling"/>
                <w:rFonts w:cstheme="minorHAnsi"/>
                <w:noProof/>
                <w:lang w:val="nb-NO"/>
              </w:rPr>
              <w:t>5.</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KUNDENS PLIKTER</w:t>
            </w:r>
            <w:r>
              <w:rPr>
                <w:noProof/>
                <w:webHidden/>
              </w:rPr>
              <w:tab/>
            </w:r>
            <w:r>
              <w:rPr>
                <w:noProof/>
                <w:webHidden/>
              </w:rPr>
              <w:fldChar w:fldCharType="begin"/>
            </w:r>
            <w:r>
              <w:rPr>
                <w:noProof/>
                <w:webHidden/>
              </w:rPr>
              <w:instrText xml:space="preserve"> PAGEREF _Toc225341858 \h </w:instrText>
            </w:r>
            <w:r>
              <w:rPr>
                <w:noProof/>
                <w:webHidden/>
              </w:rPr>
            </w:r>
            <w:r>
              <w:rPr>
                <w:noProof/>
                <w:webHidden/>
              </w:rPr>
              <w:fldChar w:fldCharType="separate"/>
            </w:r>
            <w:r>
              <w:rPr>
                <w:noProof/>
                <w:webHidden/>
              </w:rPr>
              <w:t>7</w:t>
            </w:r>
            <w:r>
              <w:rPr>
                <w:noProof/>
                <w:webHidden/>
              </w:rPr>
              <w:fldChar w:fldCharType="end"/>
            </w:r>
          </w:hyperlink>
        </w:p>
        <w:p w14:paraId="698EFECF" w14:textId="488F26D5" w:rsidR="009C64F3" w:rsidRDefault="009C64F3">
          <w:pPr>
            <w:pStyle w:val="INNH1"/>
            <w:tabs>
              <w:tab w:val="left" w:pos="440"/>
              <w:tab w:val="right" w:leader="dot" w:pos="9290"/>
            </w:tabs>
            <w:rPr>
              <w:rFonts w:eastAsiaTheme="minorEastAsia"/>
              <w:noProof/>
              <w:kern w:val="2"/>
              <w:sz w:val="24"/>
              <w:szCs w:val="24"/>
              <w:lang w:val="nb-NO" w:eastAsia="nb-NO"/>
              <w14:ligatures w14:val="standardContextual"/>
            </w:rPr>
          </w:pPr>
          <w:hyperlink w:anchor="_Toc225341859" w:history="1">
            <w:r w:rsidRPr="00220C98">
              <w:rPr>
                <w:rStyle w:val="Hyperkobling"/>
                <w:rFonts w:cstheme="minorHAnsi"/>
                <w:noProof/>
                <w:lang w:val="nb-NO"/>
              </w:rPr>
              <w:t>6.</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VEDERLAG</w:t>
            </w:r>
            <w:r>
              <w:rPr>
                <w:noProof/>
                <w:webHidden/>
              </w:rPr>
              <w:tab/>
            </w:r>
            <w:r>
              <w:rPr>
                <w:noProof/>
                <w:webHidden/>
              </w:rPr>
              <w:fldChar w:fldCharType="begin"/>
            </w:r>
            <w:r>
              <w:rPr>
                <w:noProof/>
                <w:webHidden/>
              </w:rPr>
              <w:instrText xml:space="preserve"> PAGEREF _Toc225341859 \h </w:instrText>
            </w:r>
            <w:r>
              <w:rPr>
                <w:noProof/>
                <w:webHidden/>
              </w:rPr>
            </w:r>
            <w:r>
              <w:rPr>
                <w:noProof/>
                <w:webHidden/>
              </w:rPr>
              <w:fldChar w:fldCharType="separate"/>
            </w:r>
            <w:r>
              <w:rPr>
                <w:noProof/>
                <w:webHidden/>
              </w:rPr>
              <w:t>7</w:t>
            </w:r>
            <w:r>
              <w:rPr>
                <w:noProof/>
                <w:webHidden/>
              </w:rPr>
              <w:fldChar w:fldCharType="end"/>
            </w:r>
          </w:hyperlink>
        </w:p>
        <w:p w14:paraId="2DD23812" w14:textId="21DE5373"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60" w:history="1">
            <w:r w:rsidRPr="00220C98">
              <w:rPr>
                <w:rStyle w:val="Hyperkobling"/>
                <w:rFonts w:cstheme="minorHAnsi"/>
                <w:noProof/>
                <w:w w:val="99"/>
                <w:lang w:val="nb-NO"/>
              </w:rPr>
              <w:t>6.1</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Pris</w:t>
            </w:r>
            <w:r>
              <w:rPr>
                <w:noProof/>
                <w:webHidden/>
              </w:rPr>
              <w:tab/>
            </w:r>
            <w:r>
              <w:rPr>
                <w:noProof/>
                <w:webHidden/>
              </w:rPr>
              <w:fldChar w:fldCharType="begin"/>
            </w:r>
            <w:r>
              <w:rPr>
                <w:noProof/>
                <w:webHidden/>
              </w:rPr>
              <w:instrText xml:space="preserve"> PAGEREF _Toc225341860 \h </w:instrText>
            </w:r>
            <w:r>
              <w:rPr>
                <w:noProof/>
                <w:webHidden/>
              </w:rPr>
            </w:r>
            <w:r>
              <w:rPr>
                <w:noProof/>
                <w:webHidden/>
              </w:rPr>
              <w:fldChar w:fldCharType="separate"/>
            </w:r>
            <w:r>
              <w:rPr>
                <w:noProof/>
                <w:webHidden/>
              </w:rPr>
              <w:t>7</w:t>
            </w:r>
            <w:r>
              <w:rPr>
                <w:noProof/>
                <w:webHidden/>
              </w:rPr>
              <w:fldChar w:fldCharType="end"/>
            </w:r>
          </w:hyperlink>
        </w:p>
        <w:p w14:paraId="74BDE174" w14:textId="0E800AB4"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61" w:history="1">
            <w:r w:rsidRPr="00220C98">
              <w:rPr>
                <w:rStyle w:val="Hyperkobling"/>
                <w:rFonts w:cstheme="minorHAnsi"/>
                <w:noProof/>
                <w:w w:val="99"/>
                <w:lang w:val="nb-NO"/>
              </w:rPr>
              <w:t>6.2</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Tilbud, kampanjer eller varig prisnedsettelse</w:t>
            </w:r>
            <w:r>
              <w:rPr>
                <w:noProof/>
                <w:webHidden/>
              </w:rPr>
              <w:tab/>
            </w:r>
            <w:r>
              <w:rPr>
                <w:noProof/>
                <w:webHidden/>
              </w:rPr>
              <w:fldChar w:fldCharType="begin"/>
            </w:r>
            <w:r>
              <w:rPr>
                <w:noProof/>
                <w:webHidden/>
              </w:rPr>
              <w:instrText xml:space="preserve"> PAGEREF _Toc225341861 \h </w:instrText>
            </w:r>
            <w:r>
              <w:rPr>
                <w:noProof/>
                <w:webHidden/>
              </w:rPr>
            </w:r>
            <w:r>
              <w:rPr>
                <w:noProof/>
                <w:webHidden/>
              </w:rPr>
              <w:fldChar w:fldCharType="separate"/>
            </w:r>
            <w:r>
              <w:rPr>
                <w:noProof/>
                <w:webHidden/>
              </w:rPr>
              <w:t>7</w:t>
            </w:r>
            <w:r>
              <w:rPr>
                <w:noProof/>
                <w:webHidden/>
              </w:rPr>
              <w:fldChar w:fldCharType="end"/>
            </w:r>
          </w:hyperlink>
        </w:p>
        <w:p w14:paraId="337F13F4" w14:textId="3B1DB6ED"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62" w:history="1">
            <w:r w:rsidRPr="00220C98">
              <w:rPr>
                <w:rStyle w:val="Hyperkobling"/>
                <w:rFonts w:cstheme="minorHAnsi"/>
                <w:noProof/>
                <w:w w:val="99"/>
                <w:lang w:val="nb-NO"/>
              </w:rPr>
              <w:t>6.3</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Endring i offentlige avgifter</w:t>
            </w:r>
            <w:r>
              <w:rPr>
                <w:noProof/>
                <w:webHidden/>
              </w:rPr>
              <w:tab/>
            </w:r>
            <w:r>
              <w:rPr>
                <w:noProof/>
                <w:webHidden/>
              </w:rPr>
              <w:fldChar w:fldCharType="begin"/>
            </w:r>
            <w:r>
              <w:rPr>
                <w:noProof/>
                <w:webHidden/>
              </w:rPr>
              <w:instrText xml:space="preserve"> PAGEREF _Toc225341862 \h </w:instrText>
            </w:r>
            <w:r>
              <w:rPr>
                <w:noProof/>
                <w:webHidden/>
              </w:rPr>
            </w:r>
            <w:r>
              <w:rPr>
                <w:noProof/>
                <w:webHidden/>
              </w:rPr>
              <w:fldChar w:fldCharType="separate"/>
            </w:r>
            <w:r>
              <w:rPr>
                <w:noProof/>
                <w:webHidden/>
              </w:rPr>
              <w:t>7</w:t>
            </w:r>
            <w:r>
              <w:rPr>
                <w:noProof/>
                <w:webHidden/>
              </w:rPr>
              <w:fldChar w:fldCharType="end"/>
            </w:r>
          </w:hyperlink>
        </w:p>
        <w:p w14:paraId="2D2D5860" w14:textId="4C17854F"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63" w:history="1">
            <w:r w:rsidRPr="00220C98">
              <w:rPr>
                <w:rStyle w:val="Hyperkobling"/>
                <w:rFonts w:cstheme="minorHAnsi"/>
                <w:noProof/>
                <w:w w:val="99"/>
                <w:lang w:val="nb-NO"/>
              </w:rPr>
              <w:t>6.4</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Endringer i avtalte priser</w:t>
            </w:r>
            <w:r>
              <w:rPr>
                <w:noProof/>
                <w:webHidden/>
              </w:rPr>
              <w:tab/>
            </w:r>
            <w:r>
              <w:rPr>
                <w:noProof/>
                <w:webHidden/>
              </w:rPr>
              <w:fldChar w:fldCharType="begin"/>
            </w:r>
            <w:r>
              <w:rPr>
                <w:noProof/>
                <w:webHidden/>
              </w:rPr>
              <w:instrText xml:space="preserve"> PAGEREF _Toc225341863 \h </w:instrText>
            </w:r>
            <w:r>
              <w:rPr>
                <w:noProof/>
                <w:webHidden/>
              </w:rPr>
            </w:r>
            <w:r>
              <w:rPr>
                <w:noProof/>
                <w:webHidden/>
              </w:rPr>
              <w:fldChar w:fldCharType="separate"/>
            </w:r>
            <w:r>
              <w:rPr>
                <w:noProof/>
                <w:webHidden/>
              </w:rPr>
              <w:t>8</w:t>
            </w:r>
            <w:r>
              <w:rPr>
                <w:noProof/>
                <w:webHidden/>
              </w:rPr>
              <w:fldChar w:fldCharType="end"/>
            </w:r>
          </w:hyperlink>
        </w:p>
        <w:p w14:paraId="3FA42175" w14:textId="74D351F0"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64" w:history="1">
            <w:r w:rsidRPr="00220C98">
              <w:rPr>
                <w:rStyle w:val="Hyperkobling"/>
                <w:rFonts w:cstheme="minorHAnsi"/>
                <w:noProof/>
                <w:w w:val="99"/>
                <w:lang w:val="nb-NO"/>
              </w:rPr>
              <w:t>6.5</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Gjennomføring av prisendringer</w:t>
            </w:r>
            <w:r>
              <w:rPr>
                <w:noProof/>
                <w:webHidden/>
              </w:rPr>
              <w:tab/>
            </w:r>
            <w:r>
              <w:rPr>
                <w:noProof/>
                <w:webHidden/>
              </w:rPr>
              <w:fldChar w:fldCharType="begin"/>
            </w:r>
            <w:r>
              <w:rPr>
                <w:noProof/>
                <w:webHidden/>
              </w:rPr>
              <w:instrText xml:space="preserve"> PAGEREF _Toc225341864 \h </w:instrText>
            </w:r>
            <w:r>
              <w:rPr>
                <w:noProof/>
                <w:webHidden/>
              </w:rPr>
            </w:r>
            <w:r>
              <w:rPr>
                <w:noProof/>
                <w:webHidden/>
              </w:rPr>
              <w:fldChar w:fldCharType="separate"/>
            </w:r>
            <w:r>
              <w:rPr>
                <w:noProof/>
                <w:webHidden/>
              </w:rPr>
              <w:t>8</w:t>
            </w:r>
            <w:r>
              <w:rPr>
                <w:noProof/>
                <w:webHidden/>
              </w:rPr>
              <w:fldChar w:fldCharType="end"/>
            </w:r>
          </w:hyperlink>
        </w:p>
        <w:p w14:paraId="16A46364" w14:textId="6C136467" w:rsidR="009C64F3" w:rsidRDefault="009C64F3">
          <w:pPr>
            <w:pStyle w:val="INNH1"/>
            <w:tabs>
              <w:tab w:val="left" w:pos="440"/>
              <w:tab w:val="right" w:leader="dot" w:pos="9290"/>
            </w:tabs>
            <w:rPr>
              <w:rFonts w:eastAsiaTheme="minorEastAsia"/>
              <w:noProof/>
              <w:kern w:val="2"/>
              <w:sz w:val="24"/>
              <w:szCs w:val="24"/>
              <w:lang w:val="nb-NO" w:eastAsia="nb-NO"/>
              <w14:ligatures w14:val="standardContextual"/>
            </w:rPr>
          </w:pPr>
          <w:hyperlink w:anchor="_Toc225341865" w:history="1">
            <w:r w:rsidRPr="00220C98">
              <w:rPr>
                <w:rStyle w:val="Hyperkobling"/>
                <w:rFonts w:cstheme="minorHAnsi"/>
                <w:noProof/>
                <w:lang w:val="nb-NO"/>
              </w:rPr>
              <w:t>7.</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FAKTURERING</w:t>
            </w:r>
            <w:r>
              <w:rPr>
                <w:noProof/>
                <w:webHidden/>
              </w:rPr>
              <w:tab/>
            </w:r>
            <w:r>
              <w:rPr>
                <w:noProof/>
                <w:webHidden/>
              </w:rPr>
              <w:fldChar w:fldCharType="begin"/>
            </w:r>
            <w:r>
              <w:rPr>
                <w:noProof/>
                <w:webHidden/>
              </w:rPr>
              <w:instrText xml:space="preserve"> PAGEREF _Toc225341865 \h </w:instrText>
            </w:r>
            <w:r>
              <w:rPr>
                <w:noProof/>
                <w:webHidden/>
              </w:rPr>
            </w:r>
            <w:r>
              <w:rPr>
                <w:noProof/>
                <w:webHidden/>
              </w:rPr>
              <w:fldChar w:fldCharType="separate"/>
            </w:r>
            <w:r>
              <w:rPr>
                <w:noProof/>
                <w:webHidden/>
              </w:rPr>
              <w:t>8</w:t>
            </w:r>
            <w:r>
              <w:rPr>
                <w:noProof/>
                <w:webHidden/>
              </w:rPr>
              <w:fldChar w:fldCharType="end"/>
            </w:r>
          </w:hyperlink>
        </w:p>
        <w:p w14:paraId="3B85BDA8" w14:textId="6FD917CB" w:rsidR="009C64F3" w:rsidRDefault="009C64F3">
          <w:pPr>
            <w:pStyle w:val="INNH1"/>
            <w:tabs>
              <w:tab w:val="left" w:pos="440"/>
              <w:tab w:val="right" w:leader="dot" w:pos="9290"/>
            </w:tabs>
            <w:rPr>
              <w:rFonts w:eastAsiaTheme="minorEastAsia"/>
              <w:noProof/>
              <w:kern w:val="2"/>
              <w:sz w:val="24"/>
              <w:szCs w:val="24"/>
              <w:lang w:val="nb-NO" w:eastAsia="nb-NO"/>
              <w14:ligatures w14:val="standardContextual"/>
            </w:rPr>
          </w:pPr>
          <w:hyperlink w:anchor="_Toc225341866" w:history="1">
            <w:r w:rsidRPr="00220C98">
              <w:rPr>
                <w:rStyle w:val="Hyperkobling"/>
                <w:rFonts w:cstheme="minorHAnsi"/>
                <w:noProof/>
                <w:lang w:val="nb-NO"/>
              </w:rPr>
              <w:t>8.</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RETTIGHETER</w:t>
            </w:r>
            <w:r>
              <w:rPr>
                <w:noProof/>
                <w:webHidden/>
              </w:rPr>
              <w:tab/>
            </w:r>
            <w:r>
              <w:rPr>
                <w:noProof/>
                <w:webHidden/>
              </w:rPr>
              <w:fldChar w:fldCharType="begin"/>
            </w:r>
            <w:r>
              <w:rPr>
                <w:noProof/>
                <w:webHidden/>
              </w:rPr>
              <w:instrText xml:space="preserve"> PAGEREF _Toc225341866 \h </w:instrText>
            </w:r>
            <w:r>
              <w:rPr>
                <w:noProof/>
                <w:webHidden/>
              </w:rPr>
            </w:r>
            <w:r>
              <w:rPr>
                <w:noProof/>
                <w:webHidden/>
              </w:rPr>
              <w:fldChar w:fldCharType="separate"/>
            </w:r>
            <w:r>
              <w:rPr>
                <w:noProof/>
                <w:webHidden/>
              </w:rPr>
              <w:t>9</w:t>
            </w:r>
            <w:r>
              <w:rPr>
                <w:noProof/>
                <w:webHidden/>
              </w:rPr>
              <w:fldChar w:fldCharType="end"/>
            </w:r>
          </w:hyperlink>
        </w:p>
        <w:p w14:paraId="14C9B711" w14:textId="283978CA" w:rsidR="009C64F3" w:rsidRDefault="009C64F3">
          <w:pPr>
            <w:pStyle w:val="INNH1"/>
            <w:tabs>
              <w:tab w:val="left" w:pos="440"/>
              <w:tab w:val="right" w:leader="dot" w:pos="9290"/>
            </w:tabs>
            <w:rPr>
              <w:rFonts w:eastAsiaTheme="minorEastAsia"/>
              <w:noProof/>
              <w:kern w:val="2"/>
              <w:sz w:val="24"/>
              <w:szCs w:val="24"/>
              <w:lang w:val="nb-NO" w:eastAsia="nb-NO"/>
              <w14:ligatures w14:val="standardContextual"/>
            </w:rPr>
          </w:pPr>
          <w:hyperlink w:anchor="_Toc225341867" w:history="1">
            <w:r w:rsidRPr="00220C98">
              <w:rPr>
                <w:rStyle w:val="Hyperkobling"/>
                <w:rFonts w:cstheme="minorHAnsi"/>
                <w:noProof/>
                <w:lang w:val="nb-NO"/>
              </w:rPr>
              <w:t>9.</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TAUSHETSPLIKT OG TAUSHETSERKLÆRING</w:t>
            </w:r>
            <w:r>
              <w:rPr>
                <w:noProof/>
                <w:webHidden/>
              </w:rPr>
              <w:tab/>
            </w:r>
            <w:r>
              <w:rPr>
                <w:noProof/>
                <w:webHidden/>
              </w:rPr>
              <w:fldChar w:fldCharType="begin"/>
            </w:r>
            <w:r>
              <w:rPr>
                <w:noProof/>
                <w:webHidden/>
              </w:rPr>
              <w:instrText xml:space="preserve"> PAGEREF _Toc225341867 \h </w:instrText>
            </w:r>
            <w:r>
              <w:rPr>
                <w:noProof/>
                <w:webHidden/>
              </w:rPr>
            </w:r>
            <w:r>
              <w:rPr>
                <w:noProof/>
                <w:webHidden/>
              </w:rPr>
              <w:fldChar w:fldCharType="separate"/>
            </w:r>
            <w:r>
              <w:rPr>
                <w:noProof/>
                <w:webHidden/>
              </w:rPr>
              <w:t>9</w:t>
            </w:r>
            <w:r>
              <w:rPr>
                <w:noProof/>
                <w:webHidden/>
              </w:rPr>
              <w:fldChar w:fldCharType="end"/>
            </w:r>
          </w:hyperlink>
        </w:p>
        <w:p w14:paraId="1980C345" w14:textId="661490CC"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68" w:history="1">
            <w:r w:rsidRPr="00220C98">
              <w:rPr>
                <w:rStyle w:val="Hyperkobling"/>
                <w:rFonts w:cstheme="minorHAnsi"/>
                <w:noProof/>
                <w:lang w:val="nb-NO"/>
              </w:rPr>
              <w:t>10.</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LØNNS- OG ARBEIDSVILKÅR</w:t>
            </w:r>
            <w:r>
              <w:rPr>
                <w:noProof/>
                <w:webHidden/>
              </w:rPr>
              <w:tab/>
            </w:r>
            <w:r>
              <w:rPr>
                <w:noProof/>
                <w:webHidden/>
              </w:rPr>
              <w:fldChar w:fldCharType="begin"/>
            </w:r>
            <w:r>
              <w:rPr>
                <w:noProof/>
                <w:webHidden/>
              </w:rPr>
              <w:instrText xml:space="preserve"> PAGEREF _Toc225341868 \h </w:instrText>
            </w:r>
            <w:r>
              <w:rPr>
                <w:noProof/>
                <w:webHidden/>
              </w:rPr>
            </w:r>
            <w:r>
              <w:rPr>
                <w:noProof/>
                <w:webHidden/>
              </w:rPr>
              <w:fldChar w:fldCharType="separate"/>
            </w:r>
            <w:r>
              <w:rPr>
                <w:noProof/>
                <w:webHidden/>
              </w:rPr>
              <w:t>10</w:t>
            </w:r>
            <w:r>
              <w:rPr>
                <w:noProof/>
                <w:webHidden/>
              </w:rPr>
              <w:fldChar w:fldCharType="end"/>
            </w:r>
          </w:hyperlink>
        </w:p>
        <w:p w14:paraId="7BCFFB77" w14:textId="343C3DB0"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69" w:history="1">
            <w:r w:rsidRPr="00220C98">
              <w:rPr>
                <w:rStyle w:val="Hyperkobling"/>
                <w:rFonts w:cstheme="minorHAnsi"/>
                <w:noProof/>
                <w:lang w:val="nb-NO"/>
              </w:rPr>
              <w:t>11.</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MILJØ OG SAMFUNNSANSVAR</w:t>
            </w:r>
            <w:r>
              <w:rPr>
                <w:noProof/>
                <w:webHidden/>
              </w:rPr>
              <w:tab/>
            </w:r>
            <w:r>
              <w:rPr>
                <w:noProof/>
                <w:webHidden/>
              </w:rPr>
              <w:fldChar w:fldCharType="begin"/>
            </w:r>
            <w:r>
              <w:rPr>
                <w:noProof/>
                <w:webHidden/>
              </w:rPr>
              <w:instrText xml:space="preserve"> PAGEREF _Toc225341869 \h </w:instrText>
            </w:r>
            <w:r>
              <w:rPr>
                <w:noProof/>
                <w:webHidden/>
              </w:rPr>
            </w:r>
            <w:r>
              <w:rPr>
                <w:noProof/>
                <w:webHidden/>
              </w:rPr>
              <w:fldChar w:fldCharType="separate"/>
            </w:r>
            <w:r>
              <w:rPr>
                <w:noProof/>
                <w:webHidden/>
              </w:rPr>
              <w:t>11</w:t>
            </w:r>
            <w:r>
              <w:rPr>
                <w:noProof/>
                <w:webHidden/>
              </w:rPr>
              <w:fldChar w:fldCharType="end"/>
            </w:r>
          </w:hyperlink>
        </w:p>
        <w:p w14:paraId="74EEF66B" w14:textId="46B46650"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70" w:history="1">
            <w:r w:rsidRPr="00220C98">
              <w:rPr>
                <w:rStyle w:val="Hyperkobling"/>
                <w:noProof/>
                <w:w w:val="99"/>
                <w:lang w:val="nb-NO"/>
              </w:rPr>
              <w:t>11.1</w:t>
            </w:r>
            <w:r>
              <w:rPr>
                <w:rFonts w:eastAsiaTheme="minorEastAsia"/>
                <w:noProof/>
                <w:kern w:val="2"/>
                <w:sz w:val="24"/>
                <w:szCs w:val="24"/>
                <w:lang w:val="nb-NO" w:eastAsia="nb-NO"/>
                <w14:ligatures w14:val="standardContextual"/>
              </w:rPr>
              <w:tab/>
            </w:r>
            <w:r w:rsidRPr="00220C98">
              <w:rPr>
                <w:rStyle w:val="Hyperkobling"/>
                <w:noProof/>
                <w:lang w:val="nb-NO"/>
              </w:rPr>
              <w:t>Etiske retningslinjer</w:t>
            </w:r>
            <w:r>
              <w:rPr>
                <w:noProof/>
                <w:webHidden/>
              </w:rPr>
              <w:tab/>
            </w:r>
            <w:r>
              <w:rPr>
                <w:noProof/>
                <w:webHidden/>
              </w:rPr>
              <w:fldChar w:fldCharType="begin"/>
            </w:r>
            <w:r>
              <w:rPr>
                <w:noProof/>
                <w:webHidden/>
              </w:rPr>
              <w:instrText xml:space="preserve"> PAGEREF _Toc225341870 \h </w:instrText>
            </w:r>
            <w:r>
              <w:rPr>
                <w:noProof/>
                <w:webHidden/>
              </w:rPr>
            </w:r>
            <w:r>
              <w:rPr>
                <w:noProof/>
                <w:webHidden/>
              </w:rPr>
              <w:fldChar w:fldCharType="separate"/>
            </w:r>
            <w:r>
              <w:rPr>
                <w:noProof/>
                <w:webHidden/>
              </w:rPr>
              <w:t>11</w:t>
            </w:r>
            <w:r>
              <w:rPr>
                <w:noProof/>
                <w:webHidden/>
              </w:rPr>
              <w:fldChar w:fldCharType="end"/>
            </w:r>
          </w:hyperlink>
        </w:p>
        <w:p w14:paraId="0E70602F" w14:textId="72D0E239"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71" w:history="1">
            <w:r w:rsidRPr="00220C98">
              <w:rPr>
                <w:rStyle w:val="Hyperkobling"/>
                <w:noProof/>
                <w:w w:val="99"/>
                <w:lang w:val="nb-NO"/>
              </w:rPr>
              <w:t>11.2</w:t>
            </w:r>
            <w:r>
              <w:rPr>
                <w:rFonts w:eastAsiaTheme="minorEastAsia"/>
                <w:noProof/>
                <w:kern w:val="2"/>
                <w:sz w:val="24"/>
                <w:szCs w:val="24"/>
                <w:lang w:val="nb-NO" w:eastAsia="nb-NO"/>
                <w14:ligatures w14:val="standardContextual"/>
              </w:rPr>
              <w:tab/>
            </w:r>
            <w:r w:rsidRPr="00220C98">
              <w:rPr>
                <w:rStyle w:val="Hyperkobling"/>
                <w:noProof/>
                <w:lang w:val="nb-NO"/>
              </w:rPr>
              <w:t>Kontraktsvilkår for ivaretakelse av grunnleggende menneskerettigheter i leverandørkjeden og Code of Conduct</w:t>
            </w:r>
            <w:r>
              <w:rPr>
                <w:noProof/>
                <w:webHidden/>
              </w:rPr>
              <w:tab/>
            </w:r>
            <w:r>
              <w:rPr>
                <w:noProof/>
                <w:webHidden/>
              </w:rPr>
              <w:fldChar w:fldCharType="begin"/>
            </w:r>
            <w:r>
              <w:rPr>
                <w:noProof/>
                <w:webHidden/>
              </w:rPr>
              <w:instrText xml:space="preserve"> PAGEREF _Toc225341871 \h </w:instrText>
            </w:r>
            <w:r>
              <w:rPr>
                <w:noProof/>
                <w:webHidden/>
              </w:rPr>
            </w:r>
            <w:r>
              <w:rPr>
                <w:noProof/>
                <w:webHidden/>
              </w:rPr>
              <w:fldChar w:fldCharType="separate"/>
            </w:r>
            <w:r>
              <w:rPr>
                <w:noProof/>
                <w:webHidden/>
              </w:rPr>
              <w:t>11</w:t>
            </w:r>
            <w:r>
              <w:rPr>
                <w:noProof/>
                <w:webHidden/>
              </w:rPr>
              <w:fldChar w:fldCharType="end"/>
            </w:r>
          </w:hyperlink>
        </w:p>
        <w:p w14:paraId="0826A18D" w14:textId="1B2D0081"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72" w:history="1">
            <w:r w:rsidRPr="00220C98">
              <w:rPr>
                <w:rStyle w:val="Hyperkobling"/>
                <w:noProof/>
                <w:w w:val="99"/>
                <w:lang w:val="nb-NO"/>
              </w:rPr>
              <w:t>11.3</w:t>
            </w:r>
            <w:r>
              <w:rPr>
                <w:rFonts w:eastAsiaTheme="minorEastAsia"/>
                <w:noProof/>
                <w:kern w:val="2"/>
                <w:sz w:val="24"/>
                <w:szCs w:val="24"/>
                <w:lang w:val="nb-NO" w:eastAsia="nb-NO"/>
                <w14:ligatures w14:val="standardContextual"/>
              </w:rPr>
              <w:tab/>
            </w:r>
            <w:r w:rsidRPr="00220C98">
              <w:rPr>
                <w:rStyle w:val="Hyperkobling"/>
                <w:noProof/>
                <w:lang w:val="nb-NO"/>
              </w:rPr>
              <w:t>Sanksjonsforskrift Ukraina</w:t>
            </w:r>
            <w:r>
              <w:rPr>
                <w:noProof/>
                <w:webHidden/>
              </w:rPr>
              <w:tab/>
            </w:r>
            <w:r>
              <w:rPr>
                <w:noProof/>
                <w:webHidden/>
              </w:rPr>
              <w:fldChar w:fldCharType="begin"/>
            </w:r>
            <w:r>
              <w:rPr>
                <w:noProof/>
                <w:webHidden/>
              </w:rPr>
              <w:instrText xml:space="preserve"> PAGEREF _Toc225341872 \h </w:instrText>
            </w:r>
            <w:r>
              <w:rPr>
                <w:noProof/>
                <w:webHidden/>
              </w:rPr>
            </w:r>
            <w:r>
              <w:rPr>
                <w:noProof/>
                <w:webHidden/>
              </w:rPr>
              <w:fldChar w:fldCharType="separate"/>
            </w:r>
            <w:r>
              <w:rPr>
                <w:noProof/>
                <w:webHidden/>
              </w:rPr>
              <w:t>11</w:t>
            </w:r>
            <w:r>
              <w:rPr>
                <w:noProof/>
                <w:webHidden/>
              </w:rPr>
              <w:fldChar w:fldCharType="end"/>
            </w:r>
          </w:hyperlink>
        </w:p>
        <w:p w14:paraId="4D1053B9" w14:textId="47025A9D"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73" w:history="1">
            <w:r w:rsidRPr="00220C98">
              <w:rPr>
                <w:rStyle w:val="Hyperkobling"/>
                <w:noProof/>
                <w:w w:val="99"/>
                <w:lang w:val="nb-NO"/>
              </w:rPr>
              <w:t>11.4</w:t>
            </w:r>
            <w:r>
              <w:rPr>
                <w:rFonts w:eastAsiaTheme="minorEastAsia"/>
                <w:noProof/>
                <w:kern w:val="2"/>
                <w:sz w:val="24"/>
                <w:szCs w:val="24"/>
                <w:lang w:val="nb-NO" w:eastAsia="nb-NO"/>
                <w14:ligatures w14:val="standardContextual"/>
              </w:rPr>
              <w:tab/>
            </w:r>
            <w:r w:rsidRPr="00220C98">
              <w:rPr>
                <w:rStyle w:val="Hyperkobling"/>
                <w:noProof/>
                <w:lang w:val="nb-NO"/>
              </w:rPr>
              <w:t>Avtaleoppfølging</w:t>
            </w:r>
            <w:r>
              <w:rPr>
                <w:noProof/>
                <w:webHidden/>
              </w:rPr>
              <w:tab/>
            </w:r>
            <w:r>
              <w:rPr>
                <w:noProof/>
                <w:webHidden/>
              </w:rPr>
              <w:fldChar w:fldCharType="begin"/>
            </w:r>
            <w:r>
              <w:rPr>
                <w:noProof/>
                <w:webHidden/>
              </w:rPr>
              <w:instrText xml:space="preserve"> PAGEREF _Toc225341873 \h </w:instrText>
            </w:r>
            <w:r>
              <w:rPr>
                <w:noProof/>
                <w:webHidden/>
              </w:rPr>
            </w:r>
            <w:r>
              <w:rPr>
                <w:noProof/>
                <w:webHidden/>
              </w:rPr>
              <w:fldChar w:fldCharType="separate"/>
            </w:r>
            <w:r>
              <w:rPr>
                <w:noProof/>
                <w:webHidden/>
              </w:rPr>
              <w:t>11</w:t>
            </w:r>
            <w:r>
              <w:rPr>
                <w:noProof/>
                <w:webHidden/>
              </w:rPr>
              <w:fldChar w:fldCharType="end"/>
            </w:r>
          </w:hyperlink>
        </w:p>
        <w:p w14:paraId="0668AE36" w14:textId="7FBC5AE2"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74" w:history="1">
            <w:r w:rsidRPr="00220C98">
              <w:rPr>
                <w:rStyle w:val="Hyperkobling"/>
                <w:noProof/>
                <w:w w:val="99"/>
                <w:lang w:val="nb-NO"/>
              </w:rPr>
              <w:t>11.5</w:t>
            </w:r>
            <w:r>
              <w:rPr>
                <w:rFonts w:eastAsiaTheme="minorEastAsia"/>
                <w:noProof/>
                <w:kern w:val="2"/>
                <w:sz w:val="24"/>
                <w:szCs w:val="24"/>
                <w:lang w:val="nb-NO" w:eastAsia="nb-NO"/>
                <w14:ligatures w14:val="standardContextual"/>
              </w:rPr>
              <w:tab/>
            </w:r>
            <w:r w:rsidRPr="00220C98">
              <w:rPr>
                <w:rStyle w:val="Hyperkobling"/>
                <w:noProof/>
                <w:lang w:val="nb-NO"/>
              </w:rPr>
              <w:t>Etisk handel</w:t>
            </w:r>
            <w:r>
              <w:rPr>
                <w:noProof/>
                <w:webHidden/>
              </w:rPr>
              <w:tab/>
            </w:r>
            <w:r>
              <w:rPr>
                <w:noProof/>
                <w:webHidden/>
              </w:rPr>
              <w:fldChar w:fldCharType="begin"/>
            </w:r>
            <w:r>
              <w:rPr>
                <w:noProof/>
                <w:webHidden/>
              </w:rPr>
              <w:instrText xml:space="preserve"> PAGEREF _Toc225341874 \h </w:instrText>
            </w:r>
            <w:r>
              <w:rPr>
                <w:noProof/>
                <w:webHidden/>
              </w:rPr>
            </w:r>
            <w:r>
              <w:rPr>
                <w:noProof/>
                <w:webHidden/>
              </w:rPr>
              <w:fldChar w:fldCharType="separate"/>
            </w:r>
            <w:r>
              <w:rPr>
                <w:noProof/>
                <w:webHidden/>
              </w:rPr>
              <w:t>12</w:t>
            </w:r>
            <w:r>
              <w:rPr>
                <w:noProof/>
                <w:webHidden/>
              </w:rPr>
              <w:fldChar w:fldCharType="end"/>
            </w:r>
          </w:hyperlink>
        </w:p>
        <w:p w14:paraId="78F00476" w14:textId="6C6E146D"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75" w:history="1">
            <w:r w:rsidRPr="00220C98">
              <w:rPr>
                <w:rStyle w:val="Hyperkobling"/>
                <w:noProof/>
                <w:w w:val="99"/>
                <w:lang w:val="nb-NO"/>
              </w:rPr>
              <w:t>11.6</w:t>
            </w:r>
            <w:r>
              <w:rPr>
                <w:rFonts w:eastAsiaTheme="minorEastAsia"/>
                <w:noProof/>
                <w:kern w:val="2"/>
                <w:sz w:val="24"/>
                <w:szCs w:val="24"/>
                <w:lang w:val="nb-NO" w:eastAsia="nb-NO"/>
                <w14:ligatures w14:val="standardContextual"/>
              </w:rPr>
              <w:tab/>
            </w:r>
            <w:r w:rsidRPr="00220C98">
              <w:rPr>
                <w:rStyle w:val="Hyperkobling"/>
                <w:noProof/>
                <w:lang w:val="nb-NO"/>
              </w:rPr>
              <w:t>Miljøhensyn</w:t>
            </w:r>
            <w:r>
              <w:rPr>
                <w:noProof/>
                <w:webHidden/>
              </w:rPr>
              <w:tab/>
            </w:r>
            <w:r>
              <w:rPr>
                <w:noProof/>
                <w:webHidden/>
              </w:rPr>
              <w:fldChar w:fldCharType="begin"/>
            </w:r>
            <w:r>
              <w:rPr>
                <w:noProof/>
                <w:webHidden/>
              </w:rPr>
              <w:instrText xml:space="preserve"> PAGEREF _Toc225341875 \h </w:instrText>
            </w:r>
            <w:r>
              <w:rPr>
                <w:noProof/>
                <w:webHidden/>
              </w:rPr>
            </w:r>
            <w:r>
              <w:rPr>
                <w:noProof/>
                <w:webHidden/>
              </w:rPr>
              <w:fldChar w:fldCharType="separate"/>
            </w:r>
            <w:r>
              <w:rPr>
                <w:noProof/>
                <w:webHidden/>
              </w:rPr>
              <w:t>12</w:t>
            </w:r>
            <w:r>
              <w:rPr>
                <w:noProof/>
                <w:webHidden/>
              </w:rPr>
              <w:fldChar w:fldCharType="end"/>
            </w:r>
          </w:hyperlink>
        </w:p>
        <w:p w14:paraId="2AE82193" w14:textId="219AAB1F"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76" w:history="1">
            <w:r w:rsidRPr="00220C98">
              <w:rPr>
                <w:rStyle w:val="Hyperkobling"/>
                <w:noProof/>
                <w:w w:val="99"/>
                <w:lang w:val="nb-NO"/>
              </w:rPr>
              <w:t>11.7</w:t>
            </w:r>
            <w:r>
              <w:rPr>
                <w:rFonts w:eastAsiaTheme="minorEastAsia"/>
                <w:noProof/>
                <w:kern w:val="2"/>
                <w:sz w:val="24"/>
                <w:szCs w:val="24"/>
                <w:lang w:val="nb-NO" w:eastAsia="nb-NO"/>
                <w14:ligatures w14:val="standardContextual"/>
              </w:rPr>
              <w:tab/>
            </w:r>
            <w:r w:rsidRPr="00220C98">
              <w:rPr>
                <w:rStyle w:val="Hyperkobling"/>
                <w:noProof/>
                <w:lang w:val="nb-NO"/>
              </w:rPr>
              <w:t>Konsekvenser</w:t>
            </w:r>
            <w:r>
              <w:rPr>
                <w:noProof/>
                <w:webHidden/>
              </w:rPr>
              <w:tab/>
            </w:r>
            <w:r>
              <w:rPr>
                <w:noProof/>
                <w:webHidden/>
              </w:rPr>
              <w:fldChar w:fldCharType="begin"/>
            </w:r>
            <w:r>
              <w:rPr>
                <w:noProof/>
                <w:webHidden/>
              </w:rPr>
              <w:instrText xml:space="preserve"> PAGEREF _Toc225341876 \h </w:instrText>
            </w:r>
            <w:r>
              <w:rPr>
                <w:noProof/>
                <w:webHidden/>
              </w:rPr>
            </w:r>
            <w:r>
              <w:rPr>
                <w:noProof/>
                <w:webHidden/>
              </w:rPr>
              <w:fldChar w:fldCharType="separate"/>
            </w:r>
            <w:r>
              <w:rPr>
                <w:noProof/>
                <w:webHidden/>
              </w:rPr>
              <w:t>12</w:t>
            </w:r>
            <w:r>
              <w:rPr>
                <w:noProof/>
                <w:webHidden/>
              </w:rPr>
              <w:fldChar w:fldCharType="end"/>
            </w:r>
          </w:hyperlink>
        </w:p>
        <w:p w14:paraId="265CBDE0" w14:textId="2B82FBD7"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77" w:history="1">
            <w:r w:rsidRPr="00220C98">
              <w:rPr>
                <w:rStyle w:val="Hyperkobling"/>
                <w:rFonts w:cstheme="minorHAnsi"/>
                <w:noProof/>
                <w:lang w:val="nb-NO"/>
              </w:rPr>
              <w:t>12.</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BEHANDLING AV PERSONOPPLYSNINGER</w:t>
            </w:r>
            <w:r>
              <w:rPr>
                <w:noProof/>
                <w:webHidden/>
              </w:rPr>
              <w:tab/>
            </w:r>
            <w:r>
              <w:rPr>
                <w:noProof/>
                <w:webHidden/>
              </w:rPr>
              <w:fldChar w:fldCharType="begin"/>
            </w:r>
            <w:r>
              <w:rPr>
                <w:noProof/>
                <w:webHidden/>
              </w:rPr>
              <w:instrText xml:space="preserve"> PAGEREF _Toc225341877 \h </w:instrText>
            </w:r>
            <w:r>
              <w:rPr>
                <w:noProof/>
                <w:webHidden/>
              </w:rPr>
            </w:r>
            <w:r>
              <w:rPr>
                <w:noProof/>
                <w:webHidden/>
              </w:rPr>
              <w:fldChar w:fldCharType="separate"/>
            </w:r>
            <w:r>
              <w:rPr>
                <w:noProof/>
                <w:webHidden/>
              </w:rPr>
              <w:t>12</w:t>
            </w:r>
            <w:r>
              <w:rPr>
                <w:noProof/>
                <w:webHidden/>
              </w:rPr>
              <w:fldChar w:fldCharType="end"/>
            </w:r>
          </w:hyperlink>
        </w:p>
        <w:p w14:paraId="4EECFA10" w14:textId="4DBDAFC4"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78" w:history="1">
            <w:r w:rsidRPr="00220C98">
              <w:rPr>
                <w:rStyle w:val="Hyperkobling"/>
                <w:noProof/>
                <w:spacing w:val="-1"/>
              </w:rPr>
              <w:t>13.</w:t>
            </w:r>
            <w:r>
              <w:rPr>
                <w:rFonts w:eastAsiaTheme="minorEastAsia"/>
                <w:noProof/>
                <w:kern w:val="2"/>
                <w:sz w:val="24"/>
                <w:szCs w:val="24"/>
                <w:lang w:val="nb-NO" w:eastAsia="nb-NO"/>
                <w14:ligatures w14:val="standardContextual"/>
              </w:rPr>
              <w:tab/>
            </w:r>
            <w:r w:rsidRPr="00220C98">
              <w:rPr>
                <w:rStyle w:val="Hyperkobling"/>
                <w:noProof/>
                <w:spacing w:val="-1"/>
              </w:rPr>
              <w:t>MISLIGHOLD</w:t>
            </w:r>
            <w:r>
              <w:rPr>
                <w:noProof/>
                <w:webHidden/>
              </w:rPr>
              <w:tab/>
            </w:r>
            <w:r>
              <w:rPr>
                <w:noProof/>
                <w:webHidden/>
              </w:rPr>
              <w:fldChar w:fldCharType="begin"/>
            </w:r>
            <w:r>
              <w:rPr>
                <w:noProof/>
                <w:webHidden/>
              </w:rPr>
              <w:instrText xml:space="preserve"> PAGEREF _Toc225341878 \h </w:instrText>
            </w:r>
            <w:r>
              <w:rPr>
                <w:noProof/>
                <w:webHidden/>
              </w:rPr>
            </w:r>
            <w:r>
              <w:rPr>
                <w:noProof/>
                <w:webHidden/>
              </w:rPr>
              <w:fldChar w:fldCharType="separate"/>
            </w:r>
            <w:r>
              <w:rPr>
                <w:noProof/>
                <w:webHidden/>
              </w:rPr>
              <w:t>13</w:t>
            </w:r>
            <w:r>
              <w:rPr>
                <w:noProof/>
                <w:webHidden/>
              </w:rPr>
              <w:fldChar w:fldCharType="end"/>
            </w:r>
          </w:hyperlink>
        </w:p>
        <w:p w14:paraId="744220C9" w14:textId="63DFA973"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79" w:history="1">
            <w:r w:rsidRPr="00220C98">
              <w:rPr>
                <w:rStyle w:val="Hyperkobling"/>
                <w:rFonts w:cs="Arial"/>
                <w:noProof/>
                <w:w w:val="99"/>
                <w:lang w:val="nb-NO"/>
              </w:rPr>
              <w:t>13.1</w:t>
            </w:r>
            <w:r>
              <w:rPr>
                <w:rFonts w:eastAsiaTheme="minorEastAsia"/>
                <w:noProof/>
                <w:kern w:val="2"/>
                <w:sz w:val="24"/>
                <w:szCs w:val="24"/>
                <w:lang w:val="nb-NO" w:eastAsia="nb-NO"/>
                <w14:ligatures w14:val="standardContextual"/>
              </w:rPr>
              <w:tab/>
            </w:r>
            <w:r w:rsidRPr="00220C98">
              <w:rPr>
                <w:rStyle w:val="Hyperkobling"/>
                <w:rFonts w:ascii="Calibri" w:hAnsi="Calibri"/>
                <w:noProof/>
                <w:lang w:val="nb-NO"/>
              </w:rPr>
              <w:t>Leverandørens mislighold</w:t>
            </w:r>
            <w:r>
              <w:rPr>
                <w:noProof/>
                <w:webHidden/>
              </w:rPr>
              <w:tab/>
            </w:r>
            <w:r>
              <w:rPr>
                <w:noProof/>
                <w:webHidden/>
              </w:rPr>
              <w:fldChar w:fldCharType="begin"/>
            </w:r>
            <w:r>
              <w:rPr>
                <w:noProof/>
                <w:webHidden/>
              </w:rPr>
              <w:instrText xml:space="preserve"> PAGEREF _Toc225341879 \h </w:instrText>
            </w:r>
            <w:r>
              <w:rPr>
                <w:noProof/>
                <w:webHidden/>
              </w:rPr>
            </w:r>
            <w:r>
              <w:rPr>
                <w:noProof/>
                <w:webHidden/>
              </w:rPr>
              <w:fldChar w:fldCharType="separate"/>
            </w:r>
            <w:r>
              <w:rPr>
                <w:noProof/>
                <w:webHidden/>
              </w:rPr>
              <w:t>13</w:t>
            </w:r>
            <w:r>
              <w:rPr>
                <w:noProof/>
                <w:webHidden/>
              </w:rPr>
              <w:fldChar w:fldCharType="end"/>
            </w:r>
          </w:hyperlink>
        </w:p>
        <w:p w14:paraId="27F0AB38" w14:textId="10739B4D"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80" w:history="1">
            <w:r w:rsidRPr="00220C98">
              <w:rPr>
                <w:rStyle w:val="Hyperkobling"/>
                <w:noProof/>
                <w:w w:val="99"/>
                <w:lang w:val="nb-NO"/>
              </w:rPr>
              <w:t>13.2</w:t>
            </w:r>
            <w:r>
              <w:rPr>
                <w:rFonts w:eastAsiaTheme="minorEastAsia"/>
                <w:noProof/>
                <w:kern w:val="2"/>
                <w:sz w:val="24"/>
                <w:szCs w:val="24"/>
                <w:lang w:val="nb-NO" w:eastAsia="nb-NO"/>
                <w14:ligatures w14:val="standardContextual"/>
              </w:rPr>
              <w:tab/>
            </w:r>
            <w:r w:rsidRPr="00220C98">
              <w:rPr>
                <w:rStyle w:val="Hyperkobling"/>
                <w:rFonts w:ascii="Calibri" w:hAnsi="Calibri"/>
                <w:noProof/>
                <w:lang w:val="nb-NO"/>
              </w:rPr>
              <w:t>Kundens mislighold</w:t>
            </w:r>
            <w:r>
              <w:rPr>
                <w:noProof/>
                <w:webHidden/>
              </w:rPr>
              <w:tab/>
            </w:r>
            <w:r>
              <w:rPr>
                <w:noProof/>
                <w:webHidden/>
              </w:rPr>
              <w:fldChar w:fldCharType="begin"/>
            </w:r>
            <w:r>
              <w:rPr>
                <w:noProof/>
                <w:webHidden/>
              </w:rPr>
              <w:instrText xml:space="preserve"> PAGEREF _Toc225341880 \h </w:instrText>
            </w:r>
            <w:r>
              <w:rPr>
                <w:noProof/>
                <w:webHidden/>
              </w:rPr>
            </w:r>
            <w:r>
              <w:rPr>
                <w:noProof/>
                <w:webHidden/>
              </w:rPr>
              <w:fldChar w:fldCharType="separate"/>
            </w:r>
            <w:r>
              <w:rPr>
                <w:noProof/>
                <w:webHidden/>
              </w:rPr>
              <w:t>13</w:t>
            </w:r>
            <w:r>
              <w:rPr>
                <w:noProof/>
                <w:webHidden/>
              </w:rPr>
              <w:fldChar w:fldCharType="end"/>
            </w:r>
          </w:hyperlink>
        </w:p>
        <w:p w14:paraId="56E541E8" w14:textId="762ADE11"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81" w:history="1">
            <w:r w:rsidRPr="00220C98">
              <w:rPr>
                <w:rStyle w:val="Hyperkobling"/>
                <w:noProof/>
                <w:w w:val="99"/>
                <w:lang w:val="nb-NO"/>
              </w:rPr>
              <w:t>13.3</w:t>
            </w:r>
            <w:r>
              <w:rPr>
                <w:rFonts w:eastAsiaTheme="minorEastAsia"/>
                <w:noProof/>
                <w:kern w:val="2"/>
                <w:sz w:val="24"/>
                <w:szCs w:val="24"/>
                <w:lang w:val="nb-NO" w:eastAsia="nb-NO"/>
                <w14:ligatures w14:val="standardContextual"/>
              </w:rPr>
              <w:tab/>
            </w:r>
            <w:r w:rsidRPr="00220C98">
              <w:rPr>
                <w:rStyle w:val="Hyperkobling"/>
                <w:rFonts w:ascii="Calibri" w:hAnsi="Calibri"/>
                <w:noProof/>
                <w:lang w:val="nb-NO"/>
              </w:rPr>
              <w:t>Varslingsplikt og plikt til å avhjelpe mislighold</w:t>
            </w:r>
            <w:r>
              <w:rPr>
                <w:noProof/>
                <w:webHidden/>
              </w:rPr>
              <w:tab/>
            </w:r>
            <w:r>
              <w:rPr>
                <w:noProof/>
                <w:webHidden/>
              </w:rPr>
              <w:fldChar w:fldCharType="begin"/>
            </w:r>
            <w:r>
              <w:rPr>
                <w:noProof/>
                <w:webHidden/>
              </w:rPr>
              <w:instrText xml:space="preserve"> PAGEREF _Toc225341881 \h </w:instrText>
            </w:r>
            <w:r>
              <w:rPr>
                <w:noProof/>
                <w:webHidden/>
              </w:rPr>
            </w:r>
            <w:r>
              <w:rPr>
                <w:noProof/>
                <w:webHidden/>
              </w:rPr>
              <w:fldChar w:fldCharType="separate"/>
            </w:r>
            <w:r>
              <w:rPr>
                <w:noProof/>
                <w:webHidden/>
              </w:rPr>
              <w:t>13</w:t>
            </w:r>
            <w:r>
              <w:rPr>
                <w:noProof/>
                <w:webHidden/>
              </w:rPr>
              <w:fldChar w:fldCharType="end"/>
            </w:r>
          </w:hyperlink>
        </w:p>
        <w:p w14:paraId="341E54D2" w14:textId="4B6B63C4"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82" w:history="1">
            <w:r w:rsidRPr="00220C98">
              <w:rPr>
                <w:rStyle w:val="Hyperkobling"/>
                <w:noProof/>
                <w:w w:val="99"/>
                <w:lang w:val="nb-NO"/>
              </w:rPr>
              <w:t>13.4</w:t>
            </w:r>
            <w:r>
              <w:rPr>
                <w:rFonts w:eastAsiaTheme="minorEastAsia"/>
                <w:noProof/>
                <w:kern w:val="2"/>
                <w:sz w:val="24"/>
                <w:szCs w:val="24"/>
                <w:lang w:val="nb-NO" w:eastAsia="nb-NO"/>
                <w14:ligatures w14:val="standardContextual"/>
              </w:rPr>
              <w:tab/>
            </w:r>
            <w:r w:rsidRPr="00220C98">
              <w:rPr>
                <w:rStyle w:val="Hyperkobling"/>
                <w:rFonts w:ascii="Calibri" w:hAnsi="Calibri"/>
                <w:noProof/>
                <w:lang w:val="nb-NO"/>
              </w:rPr>
              <w:t>Tilleggsfrist</w:t>
            </w:r>
            <w:r>
              <w:rPr>
                <w:noProof/>
                <w:webHidden/>
              </w:rPr>
              <w:tab/>
            </w:r>
            <w:r>
              <w:rPr>
                <w:noProof/>
                <w:webHidden/>
              </w:rPr>
              <w:fldChar w:fldCharType="begin"/>
            </w:r>
            <w:r>
              <w:rPr>
                <w:noProof/>
                <w:webHidden/>
              </w:rPr>
              <w:instrText xml:space="preserve"> PAGEREF _Toc225341882 \h </w:instrText>
            </w:r>
            <w:r>
              <w:rPr>
                <w:noProof/>
                <w:webHidden/>
              </w:rPr>
            </w:r>
            <w:r>
              <w:rPr>
                <w:noProof/>
                <w:webHidden/>
              </w:rPr>
              <w:fldChar w:fldCharType="separate"/>
            </w:r>
            <w:r>
              <w:rPr>
                <w:noProof/>
                <w:webHidden/>
              </w:rPr>
              <w:t>14</w:t>
            </w:r>
            <w:r>
              <w:rPr>
                <w:noProof/>
                <w:webHidden/>
              </w:rPr>
              <w:fldChar w:fldCharType="end"/>
            </w:r>
          </w:hyperlink>
        </w:p>
        <w:p w14:paraId="0AA8D994" w14:textId="18BED921"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83" w:history="1">
            <w:r w:rsidRPr="00220C98">
              <w:rPr>
                <w:rStyle w:val="Hyperkobling"/>
                <w:noProof/>
                <w:spacing w:val="-1"/>
                <w:lang w:val="nb-NO"/>
              </w:rPr>
              <w:t>14.</w:t>
            </w:r>
            <w:r>
              <w:rPr>
                <w:rFonts w:eastAsiaTheme="minorEastAsia"/>
                <w:noProof/>
                <w:kern w:val="2"/>
                <w:sz w:val="24"/>
                <w:szCs w:val="24"/>
                <w:lang w:val="nb-NO" w:eastAsia="nb-NO"/>
                <w14:ligatures w14:val="standardContextual"/>
              </w:rPr>
              <w:tab/>
            </w:r>
            <w:r w:rsidRPr="00220C98">
              <w:rPr>
                <w:rStyle w:val="Hyperkobling"/>
                <w:noProof/>
                <w:spacing w:val="-1"/>
                <w:lang w:val="nb-NO"/>
              </w:rPr>
              <w:t>KUNDENS RETTIGHETER VED MISLIGHOLD FRA LEVERANDØRENS SIDE</w:t>
            </w:r>
            <w:r>
              <w:rPr>
                <w:noProof/>
                <w:webHidden/>
              </w:rPr>
              <w:tab/>
            </w:r>
            <w:r>
              <w:rPr>
                <w:noProof/>
                <w:webHidden/>
              </w:rPr>
              <w:fldChar w:fldCharType="begin"/>
            </w:r>
            <w:r>
              <w:rPr>
                <w:noProof/>
                <w:webHidden/>
              </w:rPr>
              <w:instrText xml:space="preserve"> PAGEREF _Toc225341883 \h </w:instrText>
            </w:r>
            <w:r>
              <w:rPr>
                <w:noProof/>
                <w:webHidden/>
              </w:rPr>
            </w:r>
            <w:r>
              <w:rPr>
                <w:noProof/>
                <w:webHidden/>
              </w:rPr>
              <w:fldChar w:fldCharType="separate"/>
            </w:r>
            <w:r>
              <w:rPr>
                <w:noProof/>
                <w:webHidden/>
              </w:rPr>
              <w:t>14</w:t>
            </w:r>
            <w:r>
              <w:rPr>
                <w:noProof/>
                <w:webHidden/>
              </w:rPr>
              <w:fldChar w:fldCharType="end"/>
            </w:r>
          </w:hyperlink>
        </w:p>
        <w:p w14:paraId="0AAFBBB7" w14:textId="4CE75850"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84" w:history="1">
            <w:r w:rsidRPr="00220C98">
              <w:rPr>
                <w:rStyle w:val="Hyperkobling"/>
                <w:noProof/>
                <w:spacing w:val="-1"/>
                <w:w w:val="99"/>
                <w:lang w:val="nb-NO"/>
              </w:rPr>
              <w:t>14.1</w:t>
            </w:r>
            <w:r>
              <w:rPr>
                <w:rFonts w:eastAsiaTheme="minorEastAsia"/>
                <w:noProof/>
                <w:kern w:val="2"/>
                <w:sz w:val="24"/>
                <w:szCs w:val="24"/>
                <w:lang w:val="nb-NO" w:eastAsia="nb-NO"/>
                <w14:ligatures w14:val="standardContextual"/>
              </w:rPr>
              <w:tab/>
            </w:r>
            <w:r w:rsidRPr="00220C98">
              <w:rPr>
                <w:rStyle w:val="Hyperkobling"/>
                <w:noProof/>
                <w:spacing w:val="-1"/>
                <w:lang w:val="nb-NO"/>
              </w:rPr>
              <w:t>Prisavslag</w:t>
            </w:r>
            <w:r>
              <w:rPr>
                <w:noProof/>
                <w:webHidden/>
              </w:rPr>
              <w:tab/>
            </w:r>
            <w:r>
              <w:rPr>
                <w:noProof/>
                <w:webHidden/>
              </w:rPr>
              <w:fldChar w:fldCharType="begin"/>
            </w:r>
            <w:r>
              <w:rPr>
                <w:noProof/>
                <w:webHidden/>
              </w:rPr>
              <w:instrText xml:space="preserve"> PAGEREF _Toc225341884 \h </w:instrText>
            </w:r>
            <w:r>
              <w:rPr>
                <w:noProof/>
                <w:webHidden/>
              </w:rPr>
            </w:r>
            <w:r>
              <w:rPr>
                <w:noProof/>
                <w:webHidden/>
              </w:rPr>
              <w:fldChar w:fldCharType="separate"/>
            </w:r>
            <w:r>
              <w:rPr>
                <w:noProof/>
                <w:webHidden/>
              </w:rPr>
              <w:t>14</w:t>
            </w:r>
            <w:r>
              <w:rPr>
                <w:noProof/>
                <w:webHidden/>
              </w:rPr>
              <w:fldChar w:fldCharType="end"/>
            </w:r>
          </w:hyperlink>
        </w:p>
        <w:p w14:paraId="12C110C2" w14:textId="78224AC2"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85" w:history="1">
            <w:r w:rsidRPr="00220C98">
              <w:rPr>
                <w:rStyle w:val="Hyperkobling"/>
                <w:noProof/>
                <w:spacing w:val="-1"/>
                <w:w w:val="99"/>
                <w:lang w:val="nb-NO"/>
              </w:rPr>
              <w:t>14.2</w:t>
            </w:r>
            <w:r>
              <w:rPr>
                <w:rFonts w:eastAsiaTheme="minorEastAsia"/>
                <w:noProof/>
                <w:kern w:val="2"/>
                <w:sz w:val="24"/>
                <w:szCs w:val="24"/>
                <w:lang w:val="nb-NO" w:eastAsia="nb-NO"/>
                <w14:ligatures w14:val="standardContextual"/>
              </w:rPr>
              <w:tab/>
            </w:r>
            <w:r w:rsidRPr="00220C98">
              <w:rPr>
                <w:rStyle w:val="Hyperkobling"/>
                <w:noProof/>
                <w:spacing w:val="-1"/>
                <w:lang w:val="nb-NO"/>
              </w:rPr>
              <w:t>Tilbakeholdsrett</w:t>
            </w:r>
            <w:r>
              <w:rPr>
                <w:noProof/>
                <w:webHidden/>
              </w:rPr>
              <w:tab/>
            </w:r>
            <w:r>
              <w:rPr>
                <w:noProof/>
                <w:webHidden/>
              </w:rPr>
              <w:fldChar w:fldCharType="begin"/>
            </w:r>
            <w:r>
              <w:rPr>
                <w:noProof/>
                <w:webHidden/>
              </w:rPr>
              <w:instrText xml:space="preserve"> PAGEREF _Toc225341885 \h </w:instrText>
            </w:r>
            <w:r>
              <w:rPr>
                <w:noProof/>
                <w:webHidden/>
              </w:rPr>
            </w:r>
            <w:r>
              <w:rPr>
                <w:noProof/>
                <w:webHidden/>
              </w:rPr>
              <w:fldChar w:fldCharType="separate"/>
            </w:r>
            <w:r>
              <w:rPr>
                <w:noProof/>
                <w:webHidden/>
              </w:rPr>
              <w:t>14</w:t>
            </w:r>
            <w:r>
              <w:rPr>
                <w:noProof/>
                <w:webHidden/>
              </w:rPr>
              <w:fldChar w:fldCharType="end"/>
            </w:r>
          </w:hyperlink>
        </w:p>
        <w:p w14:paraId="13AC9B93" w14:textId="134D3614"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86" w:history="1">
            <w:r w:rsidRPr="00220C98">
              <w:rPr>
                <w:rStyle w:val="Hyperkobling"/>
                <w:noProof/>
                <w:spacing w:val="-1"/>
                <w:w w:val="99"/>
                <w:lang w:val="nb-NO"/>
              </w:rPr>
              <w:t>14.3</w:t>
            </w:r>
            <w:r>
              <w:rPr>
                <w:rFonts w:eastAsiaTheme="minorEastAsia"/>
                <w:noProof/>
                <w:kern w:val="2"/>
                <w:sz w:val="24"/>
                <w:szCs w:val="24"/>
                <w:lang w:val="nb-NO" w:eastAsia="nb-NO"/>
                <w14:ligatures w14:val="standardContextual"/>
              </w:rPr>
              <w:tab/>
            </w:r>
            <w:r w:rsidRPr="00220C98">
              <w:rPr>
                <w:rStyle w:val="Hyperkobling"/>
                <w:noProof/>
                <w:spacing w:val="-1"/>
                <w:lang w:val="nb-NO"/>
              </w:rPr>
              <w:t>Brudd på varslingsplikt</w:t>
            </w:r>
            <w:r>
              <w:rPr>
                <w:noProof/>
                <w:webHidden/>
              </w:rPr>
              <w:tab/>
            </w:r>
            <w:r>
              <w:rPr>
                <w:noProof/>
                <w:webHidden/>
              </w:rPr>
              <w:fldChar w:fldCharType="begin"/>
            </w:r>
            <w:r>
              <w:rPr>
                <w:noProof/>
                <w:webHidden/>
              </w:rPr>
              <w:instrText xml:space="preserve"> PAGEREF _Toc225341886 \h </w:instrText>
            </w:r>
            <w:r>
              <w:rPr>
                <w:noProof/>
                <w:webHidden/>
              </w:rPr>
            </w:r>
            <w:r>
              <w:rPr>
                <w:noProof/>
                <w:webHidden/>
              </w:rPr>
              <w:fldChar w:fldCharType="separate"/>
            </w:r>
            <w:r>
              <w:rPr>
                <w:noProof/>
                <w:webHidden/>
              </w:rPr>
              <w:t>14</w:t>
            </w:r>
            <w:r>
              <w:rPr>
                <w:noProof/>
                <w:webHidden/>
              </w:rPr>
              <w:fldChar w:fldCharType="end"/>
            </w:r>
          </w:hyperlink>
        </w:p>
        <w:p w14:paraId="5FD9199D" w14:textId="39921A7E"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87" w:history="1">
            <w:r w:rsidRPr="00220C98">
              <w:rPr>
                <w:rStyle w:val="Hyperkobling"/>
                <w:noProof/>
                <w:spacing w:val="-1"/>
                <w:w w:val="99"/>
                <w:lang w:val="nb-NO"/>
              </w:rPr>
              <w:t>14.4</w:t>
            </w:r>
            <w:r>
              <w:rPr>
                <w:rFonts w:eastAsiaTheme="minorEastAsia"/>
                <w:noProof/>
                <w:kern w:val="2"/>
                <w:sz w:val="24"/>
                <w:szCs w:val="24"/>
                <w:lang w:val="nb-NO" w:eastAsia="nb-NO"/>
                <w14:ligatures w14:val="standardContextual"/>
              </w:rPr>
              <w:tab/>
            </w:r>
            <w:r w:rsidRPr="00220C98">
              <w:rPr>
                <w:rStyle w:val="Hyperkobling"/>
                <w:noProof/>
                <w:spacing w:val="-1"/>
                <w:lang w:val="nb-NO"/>
              </w:rPr>
              <w:t>Dagbot</w:t>
            </w:r>
            <w:r>
              <w:rPr>
                <w:noProof/>
                <w:webHidden/>
              </w:rPr>
              <w:tab/>
            </w:r>
            <w:r>
              <w:rPr>
                <w:noProof/>
                <w:webHidden/>
              </w:rPr>
              <w:fldChar w:fldCharType="begin"/>
            </w:r>
            <w:r>
              <w:rPr>
                <w:noProof/>
                <w:webHidden/>
              </w:rPr>
              <w:instrText xml:space="preserve"> PAGEREF _Toc225341887 \h </w:instrText>
            </w:r>
            <w:r>
              <w:rPr>
                <w:noProof/>
                <w:webHidden/>
              </w:rPr>
            </w:r>
            <w:r>
              <w:rPr>
                <w:noProof/>
                <w:webHidden/>
              </w:rPr>
              <w:fldChar w:fldCharType="separate"/>
            </w:r>
            <w:r>
              <w:rPr>
                <w:noProof/>
                <w:webHidden/>
              </w:rPr>
              <w:t>14</w:t>
            </w:r>
            <w:r>
              <w:rPr>
                <w:noProof/>
                <w:webHidden/>
              </w:rPr>
              <w:fldChar w:fldCharType="end"/>
            </w:r>
          </w:hyperlink>
        </w:p>
        <w:p w14:paraId="26B87341" w14:textId="23B741CD"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88" w:history="1">
            <w:r w:rsidRPr="00220C98">
              <w:rPr>
                <w:rStyle w:val="Hyperkobling"/>
                <w:noProof/>
                <w:spacing w:val="-1"/>
                <w:w w:val="99"/>
                <w:lang w:val="nb-NO"/>
              </w:rPr>
              <w:t>14.5</w:t>
            </w:r>
            <w:r>
              <w:rPr>
                <w:rFonts w:eastAsiaTheme="minorEastAsia"/>
                <w:noProof/>
                <w:kern w:val="2"/>
                <w:sz w:val="24"/>
                <w:szCs w:val="24"/>
                <w:lang w:val="nb-NO" w:eastAsia="nb-NO"/>
                <w14:ligatures w14:val="standardContextual"/>
              </w:rPr>
              <w:tab/>
            </w:r>
            <w:r w:rsidRPr="00220C98">
              <w:rPr>
                <w:rStyle w:val="Hyperkobling"/>
                <w:noProof/>
                <w:spacing w:val="-1"/>
                <w:lang w:val="nb-NO"/>
              </w:rPr>
              <w:t>Dekningskjøp ved manglende leveranse og ved heving</w:t>
            </w:r>
            <w:r>
              <w:rPr>
                <w:noProof/>
                <w:webHidden/>
              </w:rPr>
              <w:tab/>
            </w:r>
            <w:r>
              <w:rPr>
                <w:noProof/>
                <w:webHidden/>
              </w:rPr>
              <w:fldChar w:fldCharType="begin"/>
            </w:r>
            <w:r>
              <w:rPr>
                <w:noProof/>
                <w:webHidden/>
              </w:rPr>
              <w:instrText xml:space="preserve"> PAGEREF _Toc225341888 \h </w:instrText>
            </w:r>
            <w:r>
              <w:rPr>
                <w:noProof/>
                <w:webHidden/>
              </w:rPr>
            </w:r>
            <w:r>
              <w:rPr>
                <w:noProof/>
                <w:webHidden/>
              </w:rPr>
              <w:fldChar w:fldCharType="separate"/>
            </w:r>
            <w:r>
              <w:rPr>
                <w:noProof/>
                <w:webHidden/>
              </w:rPr>
              <w:t>15</w:t>
            </w:r>
            <w:r>
              <w:rPr>
                <w:noProof/>
                <w:webHidden/>
              </w:rPr>
              <w:fldChar w:fldCharType="end"/>
            </w:r>
          </w:hyperlink>
        </w:p>
        <w:p w14:paraId="0D2A4894" w14:textId="452D509B"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89" w:history="1">
            <w:r w:rsidRPr="00220C98">
              <w:rPr>
                <w:rStyle w:val="Hyperkobling"/>
                <w:noProof/>
                <w:spacing w:val="-1"/>
                <w:lang w:val="nb-NO"/>
              </w:rPr>
              <w:t>15.</w:t>
            </w:r>
            <w:r>
              <w:rPr>
                <w:rFonts w:eastAsiaTheme="minorEastAsia"/>
                <w:noProof/>
                <w:kern w:val="2"/>
                <w:sz w:val="24"/>
                <w:szCs w:val="24"/>
                <w:lang w:val="nb-NO" w:eastAsia="nb-NO"/>
                <w14:ligatures w14:val="standardContextual"/>
              </w:rPr>
              <w:tab/>
            </w:r>
            <w:r w:rsidRPr="00220C98">
              <w:rPr>
                <w:rStyle w:val="Hyperkobling"/>
                <w:noProof/>
                <w:spacing w:val="-1"/>
                <w:lang w:val="nb-NO"/>
              </w:rPr>
              <w:t>FORCE MAJEURE</w:t>
            </w:r>
            <w:r>
              <w:rPr>
                <w:noProof/>
                <w:webHidden/>
              </w:rPr>
              <w:tab/>
            </w:r>
            <w:r>
              <w:rPr>
                <w:noProof/>
                <w:webHidden/>
              </w:rPr>
              <w:fldChar w:fldCharType="begin"/>
            </w:r>
            <w:r>
              <w:rPr>
                <w:noProof/>
                <w:webHidden/>
              </w:rPr>
              <w:instrText xml:space="preserve"> PAGEREF _Toc225341889 \h </w:instrText>
            </w:r>
            <w:r>
              <w:rPr>
                <w:noProof/>
                <w:webHidden/>
              </w:rPr>
            </w:r>
            <w:r>
              <w:rPr>
                <w:noProof/>
                <w:webHidden/>
              </w:rPr>
              <w:fldChar w:fldCharType="separate"/>
            </w:r>
            <w:r>
              <w:rPr>
                <w:noProof/>
                <w:webHidden/>
              </w:rPr>
              <w:t>15</w:t>
            </w:r>
            <w:r>
              <w:rPr>
                <w:noProof/>
                <w:webHidden/>
              </w:rPr>
              <w:fldChar w:fldCharType="end"/>
            </w:r>
          </w:hyperlink>
        </w:p>
        <w:p w14:paraId="2A2EFF94" w14:textId="48C0A0D8"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90" w:history="1">
            <w:r w:rsidRPr="00220C98">
              <w:rPr>
                <w:rStyle w:val="Hyperkobling"/>
                <w:noProof/>
                <w:spacing w:val="-1"/>
                <w:lang w:val="nb-NO"/>
              </w:rPr>
              <w:t>16.</w:t>
            </w:r>
            <w:r>
              <w:rPr>
                <w:rFonts w:eastAsiaTheme="minorEastAsia"/>
                <w:noProof/>
                <w:kern w:val="2"/>
                <w:sz w:val="24"/>
                <w:szCs w:val="24"/>
                <w:lang w:val="nb-NO" w:eastAsia="nb-NO"/>
                <w14:ligatures w14:val="standardContextual"/>
              </w:rPr>
              <w:tab/>
            </w:r>
            <w:r w:rsidRPr="00220C98">
              <w:rPr>
                <w:rStyle w:val="Hyperkobling"/>
                <w:noProof/>
                <w:spacing w:val="-1"/>
                <w:lang w:val="nb-NO"/>
              </w:rPr>
              <w:t>HEVING AV KONTRAKT</w:t>
            </w:r>
            <w:r>
              <w:rPr>
                <w:noProof/>
                <w:webHidden/>
              </w:rPr>
              <w:tab/>
            </w:r>
            <w:r>
              <w:rPr>
                <w:noProof/>
                <w:webHidden/>
              </w:rPr>
              <w:fldChar w:fldCharType="begin"/>
            </w:r>
            <w:r>
              <w:rPr>
                <w:noProof/>
                <w:webHidden/>
              </w:rPr>
              <w:instrText xml:space="preserve"> PAGEREF _Toc225341890 \h </w:instrText>
            </w:r>
            <w:r>
              <w:rPr>
                <w:noProof/>
                <w:webHidden/>
              </w:rPr>
            </w:r>
            <w:r>
              <w:rPr>
                <w:noProof/>
                <w:webHidden/>
              </w:rPr>
              <w:fldChar w:fldCharType="separate"/>
            </w:r>
            <w:r>
              <w:rPr>
                <w:noProof/>
                <w:webHidden/>
              </w:rPr>
              <w:t>15</w:t>
            </w:r>
            <w:r>
              <w:rPr>
                <w:noProof/>
                <w:webHidden/>
              </w:rPr>
              <w:fldChar w:fldCharType="end"/>
            </w:r>
          </w:hyperlink>
        </w:p>
        <w:p w14:paraId="680F91E0" w14:textId="674D53B2"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91" w:history="1">
            <w:r w:rsidRPr="00220C98">
              <w:rPr>
                <w:rStyle w:val="Hyperkobling"/>
                <w:noProof/>
                <w:spacing w:val="-1"/>
                <w:w w:val="99"/>
                <w:lang w:val="nb-NO"/>
              </w:rPr>
              <w:t>16.1</w:t>
            </w:r>
            <w:r>
              <w:rPr>
                <w:rFonts w:eastAsiaTheme="minorEastAsia"/>
                <w:noProof/>
                <w:kern w:val="2"/>
                <w:sz w:val="24"/>
                <w:szCs w:val="24"/>
                <w:lang w:val="nb-NO" w:eastAsia="nb-NO"/>
                <w14:ligatures w14:val="standardContextual"/>
              </w:rPr>
              <w:tab/>
            </w:r>
            <w:r w:rsidRPr="00220C98">
              <w:rPr>
                <w:rStyle w:val="Hyperkobling"/>
                <w:noProof/>
                <w:spacing w:val="-1"/>
                <w:lang w:val="nb-NO"/>
              </w:rPr>
              <w:t>Delvis heving</w:t>
            </w:r>
            <w:r>
              <w:rPr>
                <w:noProof/>
                <w:webHidden/>
              </w:rPr>
              <w:tab/>
            </w:r>
            <w:r>
              <w:rPr>
                <w:noProof/>
                <w:webHidden/>
              </w:rPr>
              <w:fldChar w:fldCharType="begin"/>
            </w:r>
            <w:r>
              <w:rPr>
                <w:noProof/>
                <w:webHidden/>
              </w:rPr>
              <w:instrText xml:space="preserve"> PAGEREF _Toc225341891 \h </w:instrText>
            </w:r>
            <w:r>
              <w:rPr>
                <w:noProof/>
                <w:webHidden/>
              </w:rPr>
            </w:r>
            <w:r>
              <w:rPr>
                <w:noProof/>
                <w:webHidden/>
              </w:rPr>
              <w:fldChar w:fldCharType="separate"/>
            </w:r>
            <w:r>
              <w:rPr>
                <w:noProof/>
                <w:webHidden/>
              </w:rPr>
              <w:t>16</w:t>
            </w:r>
            <w:r>
              <w:rPr>
                <w:noProof/>
                <w:webHidden/>
              </w:rPr>
              <w:fldChar w:fldCharType="end"/>
            </w:r>
          </w:hyperlink>
        </w:p>
        <w:p w14:paraId="385C38A9" w14:textId="78036103"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92" w:history="1">
            <w:r w:rsidRPr="00220C98">
              <w:rPr>
                <w:rStyle w:val="Hyperkobling"/>
                <w:noProof/>
                <w:spacing w:val="-1"/>
                <w:w w:val="99"/>
                <w:lang w:val="nb-NO"/>
              </w:rPr>
              <w:t>16.2</w:t>
            </w:r>
            <w:r>
              <w:rPr>
                <w:rFonts w:eastAsiaTheme="minorEastAsia"/>
                <w:noProof/>
                <w:kern w:val="2"/>
                <w:sz w:val="24"/>
                <w:szCs w:val="24"/>
                <w:lang w:val="nb-NO" w:eastAsia="nb-NO"/>
                <w14:ligatures w14:val="standardContextual"/>
              </w:rPr>
              <w:tab/>
            </w:r>
            <w:r w:rsidRPr="00220C98">
              <w:rPr>
                <w:rStyle w:val="Hyperkobling"/>
                <w:noProof/>
                <w:spacing w:val="-1"/>
                <w:lang w:val="nb-NO"/>
              </w:rPr>
              <w:t>Hevingsoppgjør</w:t>
            </w:r>
            <w:r>
              <w:rPr>
                <w:noProof/>
                <w:webHidden/>
              </w:rPr>
              <w:tab/>
            </w:r>
            <w:r>
              <w:rPr>
                <w:noProof/>
                <w:webHidden/>
              </w:rPr>
              <w:fldChar w:fldCharType="begin"/>
            </w:r>
            <w:r>
              <w:rPr>
                <w:noProof/>
                <w:webHidden/>
              </w:rPr>
              <w:instrText xml:space="preserve"> PAGEREF _Toc225341892 \h </w:instrText>
            </w:r>
            <w:r>
              <w:rPr>
                <w:noProof/>
                <w:webHidden/>
              </w:rPr>
            </w:r>
            <w:r>
              <w:rPr>
                <w:noProof/>
                <w:webHidden/>
              </w:rPr>
              <w:fldChar w:fldCharType="separate"/>
            </w:r>
            <w:r>
              <w:rPr>
                <w:noProof/>
                <w:webHidden/>
              </w:rPr>
              <w:t>16</w:t>
            </w:r>
            <w:r>
              <w:rPr>
                <w:noProof/>
                <w:webHidden/>
              </w:rPr>
              <w:fldChar w:fldCharType="end"/>
            </w:r>
          </w:hyperlink>
        </w:p>
        <w:p w14:paraId="44F66FA7" w14:textId="043A570D"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93" w:history="1">
            <w:r w:rsidRPr="00220C98">
              <w:rPr>
                <w:rStyle w:val="Hyperkobling"/>
                <w:noProof/>
                <w:spacing w:val="-1"/>
              </w:rPr>
              <w:t>17.</w:t>
            </w:r>
            <w:r>
              <w:rPr>
                <w:rFonts w:eastAsiaTheme="minorEastAsia"/>
                <w:noProof/>
                <w:kern w:val="2"/>
                <w:sz w:val="24"/>
                <w:szCs w:val="24"/>
                <w:lang w:val="nb-NO" w:eastAsia="nb-NO"/>
                <w14:ligatures w14:val="standardContextual"/>
              </w:rPr>
              <w:tab/>
            </w:r>
            <w:r w:rsidRPr="00220C98">
              <w:rPr>
                <w:rStyle w:val="Hyperkobling"/>
                <w:noProof/>
                <w:spacing w:val="-1"/>
              </w:rPr>
              <w:t>ERSTATNING</w:t>
            </w:r>
            <w:r>
              <w:rPr>
                <w:noProof/>
                <w:webHidden/>
              </w:rPr>
              <w:tab/>
            </w:r>
            <w:r>
              <w:rPr>
                <w:noProof/>
                <w:webHidden/>
              </w:rPr>
              <w:fldChar w:fldCharType="begin"/>
            </w:r>
            <w:r>
              <w:rPr>
                <w:noProof/>
                <w:webHidden/>
              </w:rPr>
              <w:instrText xml:space="preserve"> PAGEREF _Toc225341893 \h </w:instrText>
            </w:r>
            <w:r>
              <w:rPr>
                <w:noProof/>
                <w:webHidden/>
              </w:rPr>
            </w:r>
            <w:r>
              <w:rPr>
                <w:noProof/>
                <w:webHidden/>
              </w:rPr>
              <w:fldChar w:fldCharType="separate"/>
            </w:r>
            <w:r>
              <w:rPr>
                <w:noProof/>
                <w:webHidden/>
              </w:rPr>
              <w:t>16</w:t>
            </w:r>
            <w:r>
              <w:rPr>
                <w:noProof/>
                <w:webHidden/>
              </w:rPr>
              <w:fldChar w:fldCharType="end"/>
            </w:r>
          </w:hyperlink>
        </w:p>
        <w:p w14:paraId="3D2645B7" w14:textId="69F1693D"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94" w:history="1">
            <w:r w:rsidRPr="00220C98">
              <w:rPr>
                <w:rStyle w:val="Hyperkobling"/>
                <w:noProof/>
                <w:spacing w:val="-1"/>
                <w:w w:val="99"/>
                <w:lang w:val="nb-NO"/>
              </w:rPr>
              <w:t>17.1</w:t>
            </w:r>
            <w:r>
              <w:rPr>
                <w:rFonts w:eastAsiaTheme="minorEastAsia"/>
                <w:noProof/>
                <w:kern w:val="2"/>
                <w:sz w:val="24"/>
                <w:szCs w:val="24"/>
                <w:lang w:val="nb-NO" w:eastAsia="nb-NO"/>
                <w14:ligatures w14:val="standardContextual"/>
              </w:rPr>
              <w:tab/>
            </w:r>
            <w:r w:rsidRPr="00220C98">
              <w:rPr>
                <w:rStyle w:val="Hyperkobling"/>
                <w:noProof/>
                <w:spacing w:val="-1"/>
                <w:lang w:val="nb-NO"/>
              </w:rPr>
              <w:t>Generelt</w:t>
            </w:r>
            <w:r>
              <w:rPr>
                <w:noProof/>
                <w:webHidden/>
              </w:rPr>
              <w:tab/>
            </w:r>
            <w:r>
              <w:rPr>
                <w:noProof/>
                <w:webHidden/>
              </w:rPr>
              <w:fldChar w:fldCharType="begin"/>
            </w:r>
            <w:r>
              <w:rPr>
                <w:noProof/>
                <w:webHidden/>
              </w:rPr>
              <w:instrText xml:space="preserve"> PAGEREF _Toc225341894 \h </w:instrText>
            </w:r>
            <w:r>
              <w:rPr>
                <w:noProof/>
                <w:webHidden/>
              </w:rPr>
            </w:r>
            <w:r>
              <w:rPr>
                <w:noProof/>
                <w:webHidden/>
              </w:rPr>
              <w:fldChar w:fldCharType="separate"/>
            </w:r>
            <w:r>
              <w:rPr>
                <w:noProof/>
                <w:webHidden/>
              </w:rPr>
              <w:t>16</w:t>
            </w:r>
            <w:r>
              <w:rPr>
                <w:noProof/>
                <w:webHidden/>
              </w:rPr>
              <w:fldChar w:fldCharType="end"/>
            </w:r>
          </w:hyperlink>
        </w:p>
        <w:p w14:paraId="004D547A" w14:textId="79ED7935"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95" w:history="1">
            <w:r w:rsidRPr="00220C98">
              <w:rPr>
                <w:rStyle w:val="Hyperkobling"/>
                <w:noProof/>
                <w:spacing w:val="-1"/>
                <w:w w:val="99"/>
                <w:lang w:val="nb-NO"/>
              </w:rPr>
              <w:t>17.2</w:t>
            </w:r>
            <w:r>
              <w:rPr>
                <w:rFonts w:eastAsiaTheme="minorEastAsia"/>
                <w:noProof/>
                <w:kern w:val="2"/>
                <w:sz w:val="24"/>
                <w:szCs w:val="24"/>
                <w:lang w:val="nb-NO" w:eastAsia="nb-NO"/>
                <w14:ligatures w14:val="standardContextual"/>
              </w:rPr>
              <w:tab/>
            </w:r>
            <w:r w:rsidRPr="00220C98">
              <w:rPr>
                <w:rStyle w:val="Hyperkobling"/>
                <w:noProof/>
                <w:spacing w:val="-1"/>
                <w:lang w:val="nb-NO"/>
              </w:rPr>
              <w:t>Erstatningsbegrensning</w:t>
            </w:r>
            <w:r>
              <w:rPr>
                <w:noProof/>
                <w:webHidden/>
              </w:rPr>
              <w:tab/>
            </w:r>
            <w:r>
              <w:rPr>
                <w:noProof/>
                <w:webHidden/>
              </w:rPr>
              <w:fldChar w:fldCharType="begin"/>
            </w:r>
            <w:r>
              <w:rPr>
                <w:noProof/>
                <w:webHidden/>
              </w:rPr>
              <w:instrText xml:space="preserve"> PAGEREF _Toc225341895 \h </w:instrText>
            </w:r>
            <w:r>
              <w:rPr>
                <w:noProof/>
                <w:webHidden/>
              </w:rPr>
            </w:r>
            <w:r>
              <w:rPr>
                <w:noProof/>
                <w:webHidden/>
              </w:rPr>
              <w:fldChar w:fldCharType="separate"/>
            </w:r>
            <w:r>
              <w:rPr>
                <w:noProof/>
                <w:webHidden/>
              </w:rPr>
              <w:t>17</w:t>
            </w:r>
            <w:r>
              <w:rPr>
                <w:noProof/>
                <w:webHidden/>
              </w:rPr>
              <w:fldChar w:fldCharType="end"/>
            </w:r>
          </w:hyperlink>
        </w:p>
        <w:p w14:paraId="31AE7B60" w14:textId="5FCAC4F6"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96" w:history="1">
            <w:r w:rsidRPr="00220C98">
              <w:rPr>
                <w:rStyle w:val="Hyperkobling"/>
                <w:noProof/>
                <w:spacing w:val="-1"/>
              </w:rPr>
              <w:t>18.</w:t>
            </w:r>
            <w:r>
              <w:rPr>
                <w:rFonts w:eastAsiaTheme="minorEastAsia"/>
                <w:noProof/>
                <w:kern w:val="2"/>
                <w:sz w:val="24"/>
                <w:szCs w:val="24"/>
                <w:lang w:val="nb-NO" w:eastAsia="nb-NO"/>
                <w14:ligatures w14:val="standardContextual"/>
              </w:rPr>
              <w:tab/>
            </w:r>
            <w:r w:rsidRPr="00220C98">
              <w:rPr>
                <w:rStyle w:val="Hyperkobling"/>
                <w:noProof/>
                <w:spacing w:val="-1"/>
              </w:rPr>
              <w:t>OPPHØR AV AVTALE</w:t>
            </w:r>
            <w:r>
              <w:rPr>
                <w:noProof/>
                <w:webHidden/>
              </w:rPr>
              <w:tab/>
            </w:r>
            <w:r>
              <w:rPr>
                <w:noProof/>
                <w:webHidden/>
              </w:rPr>
              <w:fldChar w:fldCharType="begin"/>
            </w:r>
            <w:r>
              <w:rPr>
                <w:noProof/>
                <w:webHidden/>
              </w:rPr>
              <w:instrText xml:space="preserve"> PAGEREF _Toc225341896 \h </w:instrText>
            </w:r>
            <w:r>
              <w:rPr>
                <w:noProof/>
                <w:webHidden/>
              </w:rPr>
            </w:r>
            <w:r>
              <w:rPr>
                <w:noProof/>
                <w:webHidden/>
              </w:rPr>
              <w:fldChar w:fldCharType="separate"/>
            </w:r>
            <w:r>
              <w:rPr>
                <w:noProof/>
                <w:webHidden/>
              </w:rPr>
              <w:t>17</w:t>
            </w:r>
            <w:r>
              <w:rPr>
                <w:noProof/>
                <w:webHidden/>
              </w:rPr>
              <w:fldChar w:fldCharType="end"/>
            </w:r>
          </w:hyperlink>
        </w:p>
        <w:p w14:paraId="0DBFEE6B" w14:textId="025000C4"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97" w:history="1">
            <w:r w:rsidRPr="00220C98">
              <w:rPr>
                <w:rStyle w:val="Hyperkobling"/>
                <w:noProof/>
                <w:spacing w:val="-1"/>
              </w:rPr>
              <w:t>19.</w:t>
            </w:r>
            <w:r>
              <w:rPr>
                <w:rFonts w:eastAsiaTheme="minorEastAsia"/>
                <w:noProof/>
                <w:kern w:val="2"/>
                <w:sz w:val="24"/>
                <w:szCs w:val="24"/>
                <w:lang w:val="nb-NO" w:eastAsia="nb-NO"/>
                <w14:ligatures w14:val="standardContextual"/>
              </w:rPr>
              <w:tab/>
            </w:r>
            <w:r w:rsidRPr="00220C98">
              <w:rPr>
                <w:rStyle w:val="Hyperkobling"/>
                <w:noProof/>
                <w:spacing w:val="-1"/>
              </w:rPr>
              <w:t>TVISTER</w:t>
            </w:r>
            <w:r>
              <w:rPr>
                <w:noProof/>
                <w:webHidden/>
              </w:rPr>
              <w:tab/>
            </w:r>
            <w:r>
              <w:rPr>
                <w:noProof/>
                <w:webHidden/>
              </w:rPr>
              <w:fldChar w:fldCharType="begin"/>
            </w:r>
            <w:r>
              <w:rPr>
                <w:noProof/>
                <w:webHidden/>
              </w:rPr>
              <w:instrText xml:space="preserve"> PAGEREF _Toc225341897 \h </w:instrText>
            </w:r>
            <w:r>
              <w:rPr>
                <w:noProof/>
                <w:webHidden/>
              </w:rPr>
            </w:r>
            <w:r>
              <w:rPr>
                <w:noProof/>
                <w:webHidden/>
              </w:rPr>
              <w:fldChar w:fldCharType="separate"/>
            </w:r>
            <w:r>
              <w:rPr>
                <w:noProof/>
                <w:webHidden/>
              </w:rPr>
              <w:t>17</w:t>
            </w:r>
            <w:r>
              <w:rPr>
                <w:noProof/>
                <w:webHidden/>
              </w:rPr>
              <w:fldChar w:fldCharType="end"/>
            </w:r>
          </w:hyperlink>
        </w:p>
        <w:p w14:paraId="172A26E3" w14:textId="190B18F6"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98" w:history="1">
            <w:r w:rsidRPr="00220C98">
              <w:rPr>
                <w:rStyle w:val="Hyperkobling"/>
                <w:noProof/>
                <w:spacing w:val="-1"/>
              </w:rPr>
              <w:t>20.</w:t>
            </w:r>
            <w:r>
              <w:rPr>
                <w:rFonts w:eastAsiaTheme="minorEastAsia"/>
                <w:noProof/>
                <w:kern w:val="2"/>
                <w:sz w:val="24"/>
                <w:szCs w:val="24"/>
                <w:lang w:val="nb-NO" w:eastAsia="nb-NO"/>
                <w14:ligatures w14:val="standardContextual"/>
              </w:rPr>
              <w:tab/>
            </w:r>
            <w:r w:rsidRPr="00220C98">
              <w:rPr>
                <w:rStyle w:val="Hyperkobling"/>
                <w:noProof/>
                <w:spacing w:val="-1"/>
              </w:rPr>
              <w:t>BILAGSOVERSIKT</w:t>
            </w:r>
            <w:r>
              <w:rPr>
                <w:noProof/>
                <w:webHidden/>
              </w:rPr>
              <w:tab/>
            </w:r>
            <w:r>
              <w:rPr>
                <w:noProof/>
                <w:webHidden/>
              </w:rPr>
              <w:fldChar w:fldCharType="begin"/>
            </w:r>
            <w:r>
              <w:rPr>
                <w:noProof/>
                <w:webHidden/>
              </w:rPr>
              <w:instrText xml:space="preserve"> PAGEREF _Toc225341898 \h </w:instrText>
            </w:r>
            <w:r>
              <w:rPr>
                <w:noProof/>
                <w:webHidden/>
              </w:rPr>
            </w:r>
            <w:r>
              <w:rPr>
                <w:noProof/>
                <w:webHidden/>
              </w:rPr>
              <w:fldChar w:fldCharType="separate"/>
            </w:r>
            <w:r>
              <w:rPr>
                <w:noProof/>
                <w:webHidden/>
              </w:rPr>
              <w:t>18</w:t>
            </w:r>
            <w:r>
              <w:rPr>
                <w:noProof/>
                <w:webHidden/>
              </w:rPr>
              <w:fldChar w:fldCharType="end"/>
            </w:r>
          </w:hyperlink>
        </w:p>
        <w:p w14:paraId="0A4F4F44" w14:textId="472285CA" w:rsidR="00C26983" w:rsidRPr="001A7B97" w:rsidRDefault="00C26983" w:rsidP="001A7B97">
          <w:pPr>
            <w:pStyle w:val="INNH1"/>
            <w:tabs>
              <w:tab w:val="right" w:leader="dot" w:pos="9290"/>
            </w:tabs>
            <w:rPr>
              <w:rFonts w:eastAsiaTheme="minorEastAsia"/>
              <w:noProof/>
              <w:lang w:val="nb-NO" w:eastAsia="nb-NO"/>
            </w:rPr>
          </w:pPr>
          <w:r w:rsidRPr="00FB22DB">
            <w:rPr>
              <w:b/>
              <w:bCs/>
              <w:noProof/>
              <w:sz w:val="24"/>
              <w:szCs w:val="24"/>
            </w:rPr>
            <w:fldChar w:fldCharType="end"/>
          </w:r>
        </w:p>
      </w:sdtContent>
    </w:sdt>
    <w:p w14:paraId="38D28684" w14:textId="7F7F4274" w:rsidR="00C9239E" w:rsidRDefault="00C9239E">
      <w:pPr>
        <w:rPr>
          <w:rFonts w:eastAsia="Arial" w:cs="Arial"/>
          <w:b/>
          <w:bCs/>
          <w:sz w:val="26"/>
          <w:szCs w:val="26"/>
        </w:rPr>
      </w:pPr>
      <w:r>
        <w:rPr>
          <w:rFonts w:cs="Arial"/>
        </w:rPr>
        <w:br w:type="page"/>
      </w:r>
    </w:p>
    <w:p w14:paraId="50254770" w14:textId="77777777" w:rsidR="00C9239E" w:rsidRPr="00C9239E" w:rsidRDefault="00C9239E" w:rsidP="00C9239E">
      <w:pPr>
        <w:pStyle w:val="Overskrift1"/>
        <w:ind w:firstLine="0"/>
        <w:rPr>
          <w:rFonts w:asciiTheme="minorHAnsi" w:hAnsiTheme="minorHAnsi" w:cs="Arial"/>
        </w:rPr>
      </w:pPr>
    </w:p>
    <w:p w14:paraId="294FA3AE" w14:textId="04FEAA28" w:rsidR="00ED1D72" w:rsidRPr="00C26983" w:rsidRDefault="00FE4510" w:rsidP="00C26983">
      <w:pPr>
        <w:pStyle w:val="Overskrift1"/>
        <w:numPr>
          <w:ilvl w:val="0"/>
          <w:numId w:val="3"/>
        </w:numPr>
        <w:rPr>
          <w:rFonts w:asciiTheme="minorHAnsi" w:hAnsiTheme="minorHAnsi" w:cs="Arial"/>
        </w:rPr>
      </w:pPr>
      <w:bookmarkStart w:id="1" w:name="_Toc225341844"/>
      <w:r w:rsidRPr="00C26983">
        <w:rPr>
          <w:rFonts w:asciiTheme="minorHAnsi" w:hAnsiTheme="minorHAnsi"/>
          <w:spacing w:val="-1"/>
        </w:rPr>
        <w:t>ALMINNELIGE</w:t>
      </w:r>
      <w:r w:rsidRPr="00C26983">
        <w:rPr>
          <w:rFonts w:asciiTheme="minorHAnsi" w:hAnsiTheme="minorHAnsi"/>
          <w:spacing w:val="-2"/>
        </w:rPr>
        <w:t xml:space="preserve"> </w:t>
      </w:r>
      <w:r w:rsidRPr="00C26983">
        <w:rPr>
          <w:rFonts w:asciiTheme="minorHAnsi" w:hAnsiTheme="minorHAnsi"/>
          <w:spacing w:val="-1"/>
        </w:rPr>
        <w:t>BESTEMMELSER</w:t>
      </w:r>
      <w:bookmarkEnd w:id="1"/>
    </w:p>
    <w:p w14:paraId="6F470387" w14:textId="77777777" w:rsidR="00ED1D72" w:rsidRPr="00C26983" w:rsidRDefault="00ED1D72">
      <w:pPr>
        <w:spacing w:before="9"/>
        <w:rPr>
          <w:rFonts w:eastAsia="Arial" w:cs="Arial"/>
          <w:b/>
          <w:bCs/>
          <w:sz w:val="20"/>
          <w:szCs w:val="20"/>
        </w:rPr>
      </w:pPr>
    </w:p>
    <w:p w14:paraId="125F5086" w14:textId="174048F8" w:rsidR="00ED1D72" w:rsidRPr="00FF1FA2" w:rsidRDefault="006854B0" w:rsidP="00C26983">
      <w:pPr>
        <w:pStyle w:val="Overskrift2"/>
        <w:numPr>
          <w:ilvl w:val="1"/>
          <w:numId w:val="3"/>
        </w:numPr>
        <w:rPr>
          <w:rFonts w:asciiTheme="minorHAnsi" w:hAnsiTheme="minorHAnsi" w:cs="Arial"/>
          <w:sz w:val="24"/>
          <w:szCs w:val="20"/>
          <w:lang w:val="nb-NO"/>
        </w:rPr>
      </w:pPr>
      <w:bookmarkStart w:id="2" w:name="1.1___Bakgrunn_og_formål_med_rammeavtale"/>
      <w:bookmarkStart w:id="3" w:name="_Toc225341845"/>
      <w:bookmarkEnd w:id="2"/>
      <w:r w:rsidRPr="00FF1FA2">
        <w:rPr>
          <w:rFonts w:asciiTheme="minorHAnsi" w:hAnsiTheme="minorHAnsi"/>
          <w:sz w:val="24"/>
          <w:szCs w:val="24"/>
          <w:lang w:val="nb-NO"/>
        </w:rPr>
        <w:t>Avtalens omfang</w:t>
      </w:r>
      <w:r w:rsidR="00C107C3">
        <w:rPr>
          <w:rFonts w:asciiTheme="minorHAnsi" w:hAnsiTheme="minorHAnsi"/>
          <w:sz w:val="24"/>
          <w:szCs w:val="24"/>
          <w:lang w:val="nb-NO"/>
        </w:rPr>
        <w:t xml:space="preserve"> og formål</w:t>
      </w:r>
      <w:bookmarkEnd w:id="3"/>
    </w:p>
    <w:p w14:paraId="0B01F0F0" w14:textId="76AB51C9" w:rsidR="00FB385A" w:rsidRDefault="00514514" w:rsidP="00FB385A">
      <w:pPr>
        <w:pStyle w:val="Brdtekst"/>
        <w:ind w:left="0" w:right="320"/>
        <w:rPr>
          <w:rFonts w:asciiTheme="minorHAnsi" w:hAnsiTheme="minorHAnsi"/>
          <w:sz w:val="24"/>
          <w:szCs w:val="24"/>
          <w:lang w:val="nb-NO"/>
        </w:rPr>
      </w:pPr>
      <w:r>
        <w:rPr>
          <w:rFonts w:asciiTheme="minorHAnsi" w:hAnsiTheme="minorHAnsi"/>
          <w:sz w:val="24"/>
          <w:szCs w:val="24"/>
          <w:lang w:val="nb-NO"/>
        </w:rPr>
        <w:t xml:space="preserve">Denne </w:t>
      </w:r>
      <w:r w:rsidR="00FB385A">
        <w:rPr>
          <w:rFonts w:asciiTheme="minorHAnsi" w:hAnsiTheme="minorHAnsi"/>
          <w:sz w:val="24"/>
          <w:szCs w:val="24"/>
          <w:lang w:val="nb-NO"/>
        </w:rPr>
        <w:t>r</w:t>
      </w:r>
      <w:r w:rsidR="000F3C62" w:rsidRPr="00FB385A">
        <w:rPr>
          <w:rFonts w:asciiTheme="minorHAnsi" w:hAnsiTheme="minorHAnsi"/>
          <w:sz w:val="24"/>
          <w:szCs w:val="24"/>
          <w:lang w:val="nb-NO"/>
        </w:rPr>
        <w:t xml:space="preserve">ammeavtale </w:t>
      </w:r>
      <w:r w:rsidR="001E76E5">
        <w:rPr>
          <w:rFonts w:asciiTheme="minorHAnsi" w:hAnsiTheme="minorHAnsi"/>
          <w:sz w:val="24"/>
          <w:szCs w:val="24"/>
          <w:lang w:val="nb-NO"/>
        </w:rPr>
        <w:t>gjelder</w:t>
      </w:r>
      <w:r w:rsidR="000F3C62" w:rsidRPr="00FB385A">
        <w:rPr>
          <w:rFonts w:asciiTheme="minorHAnsi" w:hAnsiTheme="minorHAnsi"/>
          <w:sz w:val="24"/>
          <w:szCs w:val="24"/>
          <w:lang w:val="nb-NO"/>
        </w:rPr>
        <w:t xml:space="preserve"> </w:t>
      </w:r>
      <w:r w:rsidR="0025786A" w:rsidRPr="0025786A">
        <w:rPr>
          <w:rFonts w:asciiTheme="minorHAnsi" w:hAnsiTheme="minorHAnsi"/>
          <w:sz w:val="24"/>
          <w:szCs w:val="24"/>
          <w:lang w:val="nb-NO"/>
        </w:rPr>
        <w:t xml:space="preserve">service, kontroll og levering av brannslukkere til </w:t>
      </w:r>
      <w:r w:rsidR="002D435C" w:rsidRPr="00FB385A">
        <w:rPr>
          <w:rFonts w:asciiTheme="minorHAnsi" w:hAnsiTheme="minorHAnsi"/>
          <w:sz w:val="24"/>
          <w:szCs w:val="24"/>
          <w:lang w:val="nb-NO"/>
        </w:rPr>
        <w:t>Vinmonopolets butikker</w:t>
      </w:r>
      <w:r w:rsidR="00FB385A">
        <w:rPr>
          <w:rFonts w:asciiTheme="minorHAnsi" w:hAnsiTheme="minorHAnsi"/>
          <w:sz w:val="24"/>
          <w:szCs w:val="24"/>
          <w:lang w:val="nb-NO"/>
        </w:rPr>
        <w:t xml:space="preserve">. </w:t>
      </w:r>
    </w:p>
    <w:p w14:paraId="2B1E9C91" w14:textId="77777777" w:rsidR="004F3A87" w:rsidRDefault="004F3A87" w:rsidP="00FB385A">
      <w:pPr>
        <w:pStyle w:val="Brdtekst"/>
        <w:ind w:left="0" w:right="320"/>
        <w:rPr>
          <w:rFonts w:asciiTheme="minorHAnsi" w:hAnsiTheme="minorHAnsi"/>
          <w:sz w:val="24"/>
          <w:szCs w:val="24"/>
          <w:lang w:val="nb-NO"/>
        </w:rPr>
      </w:pPr>
    </w:p>
    <w:p w14:paraId="0F938680" w14:textId="091FFC4C" w:rsidR="000506DB" w:rsidRDefault="00FB385A" w:rsidP="00FB385A">
      <w:pPr>
        <w:pStyle w:val="Brdtekst"/>
        <w:ind w:left="0" w:right="320"/>
        <w:rPr>
          <w:rFonts w:asciiTheme="minorHAnsi" w:hAnsiTheme="minorHAnsi"/>
          <w:sz w:val="24"/>
          <w:szCs w:val="24"/>
          <w:lang w:val="nb-NO"/>
        </w:rPr>
      </w:pPr>
      <w:r>
        <w:rPr>
          <w:rFonts w:asciiTheme="minorHAnsi" w:hAnsiTheme="minorHAnsi"/>
          <w:sz w:val="24"/>
          <w:szCs w:val="24"/>
          <w:lang w:val="nb-NO"/>
        </w:rPr>
        <w:t>Avtalen gjelder</w:t>
      </w:r>
      <w:r w:rsidR="000506DB">
        <w:rPr>
          <w:rFonts w:asciiTheme="minorHAnsi" w:hAnsiTheme="minorHAnsi"/>
          <w:sz w:val="24"/>
          <w:szCs w:val="24"/>
          <w:lang w:val="nb-NO"/>
        </w:rPr>
        <w:t>:</w:t>
      </w:r>
    </w:p>
    <w:p w14:paraId="5873169D" w14:textId="77777777" w:rsidR="002C0D11" w:rsidRDefault="002C0D11" w:rsidP="000506DB">
      <w:pPr>
        <w:pStyle w:val="Brdtekst"/>
        <w:numPr>
          <w:ilvl w:val="0"/>
          <w:numId w:val="37"/>
        </w:numPr>
        <w:ind w:right="320"/>
        <w:rPr>
          <w:rFonts w:asciiTheme="minorHAnsi" w:hAnsiTheme="minorHAnsi"/>
          <w:sz w:val="24"/>
          <w:szCs w:val="24"/>
          <w:lang w:val="nb-NO"/>
        </w:rPr>
      </w:pPr>
      <w:r>
        <w:rPr>
          <w:rFonts w:asciiTheme="minorHAnsi" w:hAnsiTheme="minorHAnsi"/>
          <w:sz w:val="24"/>
          <w:szCs w:val="24"/>
          <w:lang w:val="nb-NO"/>
        </w:rPr>
        <w:t xml:space="preserve">Kjøp av produkter som opplistet i </w:t>
      </w:r>
      <w:r w:rsidRPr="00766AD7">
        <w:rPr>
          <w:rFonts w:asciiTheme="minorHAnsi" w:hAnsiTheme="minorHAnsi"/>
          <w:b/>
          <w:bCs/>
          <w:sz w:val="24"/>
          <w:szCs w:val="24"/>
          <w:lang w:val="nb-NO"/>
        </w:rPr>
        <w:t xml:space="preserve">Bilag </w:t>
      </w:r>
      <w:r>
        <w:rPr>
          <w:rFonts w:asciiTheme="minorHAnsi" w:hAnsiTheme="minorHAnsi"/>
          <w:b/>
          <w:bCs/>
          <w:sz w:val="24"/>
          <w:szCs w:val="24"/>
          <w:lang w:val="nb-NO"/>
        </w:rPr>
        <w:t xml:space="preserve">2 Prisskjema </w:t>
      </w:r>
      <w:r w:rsidRPr="002C0D11">
        <w:rPr>
          <w:rFonts w:asciiTheme="minorHAnsi" w:hAnsiTheme="minorHAnsi"/>
          <w:sz w:val="24"/>
          <w:szCs w:val="24"/>
          <w:lang w:val="nb-NO"/>
        </w:rPr>
        <w:t xml:space="preserve">(heretter benevnt </w:t>
      </w:r>
      <w:r w:rsidRPr="002C0D11">
        <w:rPr>
          <w:rFonts w:asciiTheme="minorHAnsi" w:hAnsiTheme="minorHAnsi"/>
          <w:i/>
          <w:iCs/>
          <w:sz w:val="24"/>
          <w:szCs w:val="24"/>
          <w:lang w:val="nb-NO"/>
        </w:rPr>
        <w:t>Leveransen</w:t>
      </w:r>
      <w:r w:rsidRPr="002C0D11">
        <w:rPr>
          <w:rFonts w:asciiTheme="minorHAnsi" w:hAnsiTheme="minorHAnsi"/>
          <w:sz w:val="24"/>
          <w:szCs w:val="24"/>
          <w:lang w:val="nb-NO"/>
        </w:rPr>
        <w:t>)</w:t>
      </w:r>
    </w:p>
    <w:p w14:paraId="7483D90F" w14:textId="718CA7A3" w:rsidR="002D435C" w:rsidRPr="002C0D11" w:rsidRDefault="00072093" w:rsidP="002C0D11">
      <w:pPr>
        <w:pStyle w:val="Brdtekst"/>
        <w:numPr>
          <w:ilvl w:val="0"/>
          <w:numId w:val="37"/>
        </w:numPr>
        <w:ind w:right="320"/>
        <w:rPr>
          <w:rFonts w:asciiTheme="minorHAnsi" w:hAnsiTheme="minorHAnsi"/>
          <w:sz w:val="24"/>
          <w:szCs w:val="24"/>
          <w:lang w:val="nb-NO"/>
        </w:rPr>
      </w:pPr>
      <w:r>
        <w:rPr>
          <w:rFonts w:asciiTheme="minorHAnsi" w:hAnsiTheme="minorHAnsi"/>
          <w:sz w:val="24"/>
          <w:szCs w:val="24"/>
          <w:lang w:val="nb-NO"/>
        </w:rPr>
        <w:t xml:space="preserve">Kjøp av </w:t>
      </w:r>
      <w:r w:rsidR="0025786A">
        <w:rPr>
          <w:rFonts w:asciiTheme="minorHAnsi" w:hAnsiTheme="minorHAnsi"/>
          <w:sz w:val="24"/>
          <w:szCs w:val="24"/>
          <w:lang w:val="nb-NO"/>
        </w:rPr>
        <w:t xml:space="preserve">tjenester som opplistet i </w:t>
      </w:r>
      <w:r w:rsidR="0025786A" w:rsidRPr="00484F35">
        <w:rPr>
          <w:rFonts w:asciiTheme="minorHAnsi" w:hAnsiTheme="minorHAnsi"/>
          <w:b/>
          <w:bCs/>
          <w:sz w:val="24"/>
          <w:szCs w:val="24"/>
          <w:lang w:val="nb-NO"/>
        </w:rPr>
        <w:t>Bilag 1 Overordnet beskrivelse</w:t>
      </w:r>
      <w:r w:rsidR="002C0D11" w:rsidRPr="002C0D11">
        <w:rPr>
          <w:rFonts w:asciiTheme="minorHAnsi" w:hAnsiTheme="minorHAnsi"/>
          <w:sz w:val="24"/>
          <w:szCs w:val="24"/>
          <w:lang w:val="nb-NO"/>
        </w:rPr>
        <w:t xml:space="preserve"> (heretter benevnt </w:t>
      </w:r>
      <w:r w:rsidR="002C0D11" w:rsidRPr="002C0D11">
        <w:rPr>
          <w:rFonts w:asciiTheme="minorHAnsi" w:hAnsiTheme="minorHAnsi"/>
          <w:i/>
          <w:iCs/>
          <w:sz w:val="24"/>
          <w:szCs w:val="24"/>
          <w:lang w:val="nb-NO"/>
        </w:rPr>
        <w:t>Tjenesten</w:t>
      </w:r>
      <w:r w:rsidR="002C0D11" w:rsidRPr="002C0D11">
        <w:rPr>
          <w:rFonts w:asciiTheme="minorHAnsi" w:hAnsiTheme="minorHAnsi"/>
          <w:sz w:val="24"/>
          <w:szCs w:val="24"/>
          <w:lang w:val="nb-NO"/>
        </w:rPr>
        <w:t>e)</w:t>
      </w:r>
      <w:r w:rsidR="00CE3677" w:rsidRPr="002C0D11">
        <w:rPr>
          <w:rFonts w:asciiTheme="minorHAnsi" w:hAnsiTheme="minorHAnsi"/>
          <w:sz w:val="24"/>
          <w:szCs w:val="24"/>
          <w:lang w:val="nb-NO"/>
        </w:rPr>
        <w:br/>
      </w:r>
    </w:p>
    <w:p w14:paraId="478D4388" w14:textId="2691C31A" w:rsidR="00CE3677" w:rsidRPr="002D435C" w:rsidRDefault="00CE3677" w:rsidP="002D435C">
      <w:pPr>
        <w:pStyle w:val="Brdtekst"/>
        <w:ind w:left="0" w:right="320"/>
        <w:rPr>
          <w:rFonts w:asciiTheme="minorHAnsi" w:hAnsiTheme="minorHAnsi"/>
          <w:i/>
          <w:iCs/>
          <w:sz w:val="24"/>
          <w:szCs w:val="24"/>
          <w:lang w:val="nb-NO"/>
        </w:rPr>
      </w:pPr>
      <w:r w:rsidRPr="00EE449E">
        <w:rPr>
          <w:rFonts w:asciiTheme="minorHAnsi" w:hAnsiTheme="minorHAnsi"/>
          <w:sz w:val="24"/>
          <w:szCs w:val="24"/>
          <w:lang w:val="nb-NO"/>
        </w:rPr>
        <w:t xml:space="preserve">Den estimerte </w:t>
      </w:r>
      <w:r w:rsidRPr="00EE449E">
        <w:rPr>
          <w:rFonts w:asciiTheme="minorHAnsi" w:hAnsiTheme="minorHAnsi"/>
          <w:i/>
          <w:iCs/>
          <w:sz w:val="24"/>
          <w:szCs w:val="24"/>
          <w:lang w:val="nb-NO"/>
        </w:rPr>
        <w:t>årlige verdien</w:t>
      </w:r>
      <w:r w:rsidRPr="00EE449E">
        <w:rPr>
          <w:rFonts w:asciiTheme="minorHAnsi" w:hAnsiTheme="minorHAnsi"/>
          <w:sz w:val="24"/>
          <w:szCs w:val="24"/>
          <w:lang w:val="nb-NO"/>
        </w:rPr>
        <w:t xml:space="preserve"> på </w:t>
      </w:r>
      <w:r w:rsidR="00EE449E" w:rsidRPr="00EE449E">
        <w:rPr>
          <w:rFonts w:asciiTheme="minorHAnsi" w:hAnsiTheme="minorHAnsi"/>
          <w:sz w:val="24"/>
          <w:szCs w:val="24"/>
          <w:lang w:val="nb-NO"/>
        </w:rPr>
        <w:t>rammeavtalen</w:t>
      </w:r>
      <w:r w:rsidRPr="00EE449E">
        <w:rPr>
          <w:rFonts w:asciiTheme="minorHAnsi" w:hAnsiTheme="minorHAnsi"/>
          <w:sz w:val="24"/>
          <w:szCs w:val="24"/>
          <w:lang w:val="nb-NO"/>
        </w:rPr>
        <w:t xml:space="preserve"> er </w:t>
      </w:r>
      <w:r w:rsidR="004C5734" w:rsidRPr="00EE449E">
        <w:rPr>
          <w:rFonts w:asciiTheme="minorHAnsi" w:hAnsiTheme="minorHAnsi"/>
          <w:sz w:val="24"/>
          <w:szCs w:val="24"/>
          <w:lang w:val="nb-NO"/>
        </w:rPr>
        <w:t xml:space="preserve">1 mill. NOK eks. mva. </w:t>
      </w:r>
      <w:r w:rsidR="004D0764" w:rsidRPr="00EE449E">
        <w:rPr>
          <w:rFonts w:asciiTheme="minorHAnsi" w:hAnsiTheme="minorHAnsi"/>
          <w:sz w:val="24"/>
          <w:szCs w:val="24"/>
          <w:lang w:val="nb-NO"/>
        </w:rPr>
        <w:t>(i</w:t>
      </w:r>
      <w:r w:rsidR="004C5734" w:rsidRPr="00EE449E">
        <w:rPr>
          <w:rFonts w:asciiTheme="minorHAnsi" w:hAnsiTheme="minorHAnsi"/>
          <w:sz w:val="24"/>
          <w:szCs w:val="24"/>
          <w:lang w:val="nb-NO"/>
        </w:rPr>
        <w:t xml:space="preserve">nkl. kjøp av </w:t>
      </w:r>
      <w:r w:rsidR="00EE449E" w:rsidRPr="00EE449E">
        <w:rPr>
          <w:rFonts w:asciiTheme="minorHAnsi" w:hAnsiTheme="minorHAnsi"/>
          <w:sz w:val="24"/>
          <w:szCs w:val="24"/>
          <w:lang w:val="nb-NO"/>
        </w:rPr>
        <w:t xml:space="preserve">både </w:t>
      </w:r>
      <w:r w:rsidR="004D0764" w:rsidRPr="00EE449E">
        <w:rPr>
          <w:rFonts w:asciiTheme="minorHAnsi" w:hAnsiTheme="minorHAnsi"/>
          <w:sz w:val="24"/>
          <w:szCs w:val="24"/>
          <w:lang w:val="nb-NO"/>
        </w:rPr>
        <w:t xml:space="preserve">produkter og tjenester). </w:t>
      </w:r>
      <w:r w:rsidRPr="00EE449E">
        <w:rPr>
          <w:rFonts w:asciiTheme="minorHAnsi" w:hAnsiTheme="minorHAnsi"/>
          <w:sz w:val="24"/>
          <w:szCs w:val="24"/>
          <w:lang w:val="nb-NO"/>
        </w:rPr>
        <w:t xml:space="preserve">Den </w:t>
      </w:r>
      <w:r w:rsidRPr="00EE449E">
        <w:rPr>
          <w:rFonts w:asciiTheme="minorHAnsi" w:hAnsiTheme="minorHAnsi"/>
          <w:i/>
          <w:iCs/>
          <w:sz w:val="24"/>
          <w:szCs w:val="24"/>
          <w:lang w:val="nb-NO"/>
        </w:rPr>
        <w:t>maksimale verdien</w:t>
      </w:r>
      <w:r w:rsidRPr="00EE449E">
        <w:rPr>
          <w:rFonts w:asciiTheme="minorHAnsi" w:hAnsiTheme="minorHAnsi"/>
          <w:sz w:val="24"/>
          <w:szCs w:val="24"/>
          <w:lang w:val="nb-NO"/>
        </w:rPr>
        <w:t xml:space="preserve"> på kontrakten er </w:t>
      </w:r>
      <w:r w:rsidR="00B83903">
        <w:rPr>
          <w:rFonts w:asciiTheme="minorHAnsi" w:hAnsiTheme="minorHAnsi"/>
          <w:sz w:val="24"/>
          <w:szCs w:val="24"/>
          <w:lang w:val="nb-NO"/>
        </w:rPr>
        <w:t>4</w:t>
      </w:r>
      <w:r w:rsidR="004D0764" w:rsidRPr="00EE449E">
        <w:rPr>
          <w:rFonts w:asciiTheme="minorHAnsi" w:hAnsiTheme="minorHAnsi"/>
          <w:sz w:val="24"/>
          <w:szCs w:val="24"/>
          <w:lang w:val="nb-NO"/>
        </w:rPr>
        <w:t xml:space="preserve"> mill. NOK eks. mva.</w:t>
      </w:r>
      <w:r w:rsidR="00EE449E" w:rsidRPr="00EE449E">
        <w:rPr>
          <w:rFonts w:asciiTheme="minorHAnsi" w:hAnsiTheme="minorHAnsi"/>
          <w:sz w:val="24"/>
          <w:szCs w:val="24"/>
          <w:lang w:val="nb-NO"/>
        </w:rPr>
        <w:t xml:space="preserve"> (inkl. kjøp av både produkter og tjenester).</w:t>
      </w:r>
      <w:r w:rsidR="00701851" w:rsidRPr="00EE449E">
        <w:rPr>
          <w:rFonts w:asciiTheme="minorHAnsi" w:hAnsiTheme="minorHAnsi"/>
          <w:sz w:val="24"/>
          <w:szCs w:val="24"/>
          <w:lang w:val="nb-NO"/>
        </w:rPr>
        <w:t xml:space="preserve"> Når rammeavtalen har nådd </w:t>
      </w:r>
      <w:r w:rsidR="00EE449E" w:rsidRPr="00EE449E">
        <w:rPr>
          <w:rFonts w:asciiTheme="minorHAnsi" w:hAnsiTheme="minorHAnsi"/>
          <w:sz w:val="24"/>
          <w:szCs w:val="24"/>
          <w:lang w:val="nb-NO"/>
        </w:rPr>
        <w:t xml:space="preserve">den maksimale verdien, </w:t>
      </w:r>
      <w:r w:rsidR="003354EF" w:rsidRPr="00EE449E">
        <w:rPr>
          <w:rFonts w:asciiTheme="minorHAnsi" w:hAnsiTheme="minorHAnsi"/>
          <w:sz w:val="24"/>
          <w:szCs w:val="24"/>
          <w:lang w:val="nb-NO"/>
        </w:rPr>
        <w:t>har den uttømt sin virkning.</w:t>
      </w:r>
      <w:r w:rsidR="003354EF">
        <w:rPr>
          <w:rFonts w:asciiTheme="minorHAnsi" w:hAnsiTheme="minorHAnsi"/>
          <w:sz w:val="24"/>
          <w:szCs w:val="24"/>
          <w:lang w:val="nb-NO"/>
        </w:rPr>
        <w:t xml:space="preserve"> </w:t>
      </w:r>
    </w:p>
    <w:p w14:paraId="1DADB355" w14:textId="77777777" w:rsidR="003354EF" w:rsidRDefault="003354EF" w:rsidP="003119E7">
      <w:pPr>
        <w:pStyle w:val="Brdtekst"/>
        <w:ind w:left="0" w:right="320"/>
        <w:rPr>
          <w:rFonts w:asciiTheme="minorHAnsi" w:hAnsiTheme="minorHAnsi"/>
          <w:sz w:val="24"/>
          <w:szCs w:val="24"/>
          <w:lang w:val="nb-NO"/>
        </w:rPr>
      </w:pPr>
    </w:p>
    <w:p w14:paraId="0E73EB74" w14:textId="0F289ABF" w:rsidR="003639FE" w:rsidRDefault="003639FE" w:rsidP="003119E7">
      <w:pPr>
        <w:pStyle w:val="Brdtekst"/>
        <w:ind w:left="0" w:right="320"/>
        <w:rPr>
          <w:rFonts w:asciiTheme="minorHAnsi" w:hAnsiTheme="minorHAnsi"/>
          <w:sz w:val="24"/>
          <w:szCs w:val="24"/>
          <w:lang w:val="nb-NO"/>
        </w:rPr>
      </w:pPr>
      <w:r>
        <w:rPr>
          <w:rFonts w:asciiTheme="minorHAnsi" w:hAnsiTheme="minorHAnsi"/>
          <w:sz w:val="24"/>
          <w:szCs w:val="24"/>
          <w:lang w:val="nb-NO"/>
        </w:rPr>
        <w:t xml:space="preserve">Avtalen innebærer ikke at </w:t>
      </w:r>
      <w:r w:rsidR="00DA3D1F">
        <w:rPr>
          <w:rFonts w:asciiTheme="minorHAnsi" w:hAnsiTheme="minorHAnsi"/>
          <w:sz w:val="24"/>
          <w:szCs w:val="24"/>
          <w:lang w:val="nb-NO"/>
        </w:rPr>
        <w:t>Kunden</w:t>
      </w:r>
      <w:r w:rsidR="00F70AD1">
        <w:rPr>
          <w:rFonts w:asciiTheme="minorHAnsi" w:hAnsiTheme="minorHAnsi"/>
          <w:sz w:val="24"/>
          <w:szCs w:val="24"/>
          <w:lang w:val="nb-NO"/>
        </w:rPr>
        <w:t xml:space="preserve"> er forpliktet til å kjøpe et fastsatt volum av avtalte produkt</w:t>
      </w:r>
      <w:r w:rsidR="0081224E">
        <w:rPr>
          <w:rFonts w:asciiTheme="minorHAnsi" w:hAnsiTheme="minorHAnsi"/>
          <w:sz w:val="24"/>
          <w:szCs w:val="24"/>
          <w:lang w:val="nb-NO"/>
        </w:rPr>
        <w:t>er eller tjeneste</w:t>
      </w:r>
      <w:r w:rsidR="00C107C3">
        <w:rPr>
          <w:rFonts w:asciiTheme="minorHAnsi" w:hAnsiTheme="minorHAnsi"/>
          <w:sz w:val="24"/>
          <w:szCs w:val="24"/>
          <w:lang w:val="nb-NO"/>
        </w:rPr>
        <w:t>r</w:t>
      </w:r>
      <w:r w:rsidR="00F70AD1">
        <w:rPr>
          <w:rFonts w:asciiTheme="minorHAnsi" w:hAnsiTheme="minorHAnsi"/>
          <w:sz w:val="24"/>
          <w:szCs w:val="24"/>
          <w:lang w:val="nb-NO"/>
        </w:rPr>
        <w:t xml:space="preserve">. </w:t>
      </w:r>
    </w:p>
    <w:p w14:paraId="38FBF73E" w14:textId="77777777" w:rsidR="00A62157" w:rsidRDefault="00A62157" w:rsidP="003119E7">
      <w:pPr>
        <w:pStyle w:val="Brdtekst"/>
        <w:ind w:left="0" w:right="320"/>
        <w:rPr>
          <w:rFonts w:asciiTheme="minorHAnsi" w:hAnsiTheme="minorHAnsi"/>
          <w:sz w:val="24"/>
          <w:szCs w:val="24"/>
          <w:lang w:val="nb-NO"/>
        </w:rPr>
      </w:pPr>
    </w:p>
    <w:p w14:paraId="28B3BC29" w14:textId="64E961AF" w:rsidR="003B4100" w:rsidRPr="00FF1FA2" w:rsidRDefault="00FE60C2" w:rsidP="003119E7">
      <w:pPr>
        <w:pStyle w:val="Brdtekst"/>
        <w:ind w:left="0" w:right="320"/>
        <w:rPr>
          <w:rFonts w:asciiTheme="minorHAnsi" w:hAnsiTheme="minorHAnsi"/>
          <w:sz w:val="24"/>
          <w:szCs w:val="24"/>
          <w:lang w:val="nb-NO"/>
        </w:rPr>
      </w:pPr>
      <w:r w:rsidRPr="00FE60C2">
        <w:rPr>
          <w:rFonts w:asciiTheme="minorHAnsi" w:hAnsiTheme="minorHAnsi"/>
          <w:sz w:val="24"/>
          <w:szCs w:val="24"/>
          <w:lang w:val="nb-NO"/>
        </w:rPr>
        <w:t xml:space="preserve">Det tas forbehold om at budsjettmessige endringer og selskapets prioriteringer kan innvirke på kontraktsforholdet. Ved </w:t>
      </w:r>
      <w:r w:rsidR="00DA3D1F">
        <w:rPr>
          <w:rFonts w:asciiTheme="minorHAnsi" w:hAnsiTheme="minorHAnsi"/>
          <w:sz w:val="24"/>
          <w:szCs w:val="24"/>
          <w:lang w:val="nb-NO"/>
        </w:rPr>
        <w:t>Kunden</w:t>
      </w:r>
      <w:r w:rsidRPr="00FE60C2">
        <w:rPr>
          <w:rFonts w:asciiTheme="minorHAnsi" w:hAnsiTheme="minorHAnsi"/>
          <w:sz w:val="24"/>
          <w:szCs w:val="24"/>
          <w:lang w:val="nb-NO"/>
        </w:rPr>
        <w:t>s behov kan det benyttes en annen leverandør.</w:t>
      </w:r>
    </w:p>
    <w:p w14:paraId="3DE7A5BF" w14:textId="77777777" w:rsidR="003C2D6F" w:rsidRDefault="003C2D6F" w:rsidP="003C2D6F">
      <w:pPr>
        <w:pStyle w:val="Overskrift2"/>
        <w:ind w:left="0"/>
        <w:rPr>
          <w:rFonts w:asciiTheme="minorHAnsi" w:hAnsiTheme="minorHAnsi"/>
          <w:sz w:val="24"/>
          <w:szCs w:val="24"/>
          <w:lang w:val="nb-NO"/>
        </w:rPr>
      </w:pPr>
      <w:bookmarkStart w:id="4" w:name="1.2___Partenes_kontaktpersoner"/>
      <w:bookmarkStart w:id="5" w:name="1.3___Varighet_og_forlengelse"/>
      <w:bookmarkEnd w:id="4"/>
      <w:bookmarkEnd w:id="5"/>
    </w:p>
    <w:p w14:paraId="460623E9" w14:textId="2A5C8EEA" w:rsidR="00ED1D72" w:rsidRPr="00FF1FA2" w:rsidRDefault="00FE4510" w:rsidP="00C26983">
      <w:pPr>
        <w:pStyle w:val="Overskrift2"/>
        <w:numPr>
          <w:ilvl w:val="1"/>
          <w:numId w:val="3"/>
        </w:numPr>
        <w:rPr>
          <w:rFonts w:asciiTheme="minorHAnsi" w:hAnsiTheme="minorHAnsi"/>
          <w:sz w:val="24"/>
          <w:szCs w:val="24"/>
          <w:lang w:val="nb-NO"/>
        </w:rPr>
      </w:pPr>
      <w:bookmarkStart w:id="6" w:name="_Toc225341846"/>
      <w:r w:rsidRPr="00FF1FA2">
        <w:rPr>
          <w:rFonts w:asciiTheme="minorHAnsi" w:hAnsiTheme="minorHAnsi"/>
          <w:sz w:val="24"/>
          <w:szCs w:val="24"/>
          <w:lang w:val="nb-NO"/>
        </w:rPr>
        <w:t>V</w:t>
      </w:r>
      <w:r w:rsidR="00C3565F" w:rsidRPr="00FF1FA2">
        <w:rPr>
          <w:rFonts w:asciiTheme="minorHAnsi" w:hAnsiTheme="minorHAnsi"/>
          <w:sz w:val="24"/>
          <w:szCs w:val="24"/>
          <w:lang w:val="nb-NO"/>
        </w:rPr>
        <w:t>arighet og forlengelse</w:t>
      </w:r>
      <w:bookmarkEnd w:id="6"/>
    </w:p>
    <w:p w14:paraId="77D68090" w14:textId="25B2936E" w:rsidR="00ED1D72" w:rsidRDefault="00427DCA" w:rsidP="003119E7">
      <w:pPr>
        <w:pStyle w:val="Brdtekst"/>
        <w:ind w:left="0"/>
        <w:rPr>
          <w:rFonts w:asciiTheme="minorHAnsi" w:hAnsiTheme="minorHAnsi"/>
          <w:sz w:val="24"/>
          <w:szCs w:val="24"/>
          <w:lang w:val="nb-NO"/>
        </w:rPr>
      </w:pPr>
      <w:r>
        <w:rPr>
          <w:rFonts w:asciiTheme="minorHAnsi" w:hAnsiTheme="minorHAnsi"/>
          <w:sz w:val="24"/>
          <w:szCs w:val="24"/>
          <w:lang w:val="nb-NO"/>
        </w:rPr>
        <w:t>Avtalen</w:t>
      </w:r>
      <w:r w:rsidR="00FE4510" w:rsidRPr="00C26983">
        <w:rPr>
          <w:rFonts w:asciiTheme="minorHAnsi" w:hAnsiTheme="minorHAnsi"/>
          <w:spacing w:val="-7"/>
          <w:sz w:val="24"/>
          <w:szCs w:val="24"/>
          <w:lang w:val="nb-NO"/>
        </w:rPr>
        <w:t xml:space="preserve"> </w:t>
      </w:r>
      <w:r w:rsidR="00FE4510" w:rsidRPr="00C26983">
        <w:rPr>
          <w:rFonts w:asciiTheme="minorHAnsi" w:hAnsiTheme="minorHAnsi"/>
          <w:sz w:val="24"/>
          <w:szCs w:val="24"/>
          <w:lang w:val="nb-NO"/>
        </w:rPr>
        <w:t>inngås</w:t>
      </w:r>
      <w:r w:rsidR="00FE4510" w:rsidRPr="00C26983">
        <w:rPr>
          <w:rFonts w:asciiTheme="minorHAnsi" w:hAnsiTheme="minorHAnsi"/>
          <w:spacing w:val="-7"/>
          <w:sz w:val="24"/>
          <w:szCs w:val="24"/>
          <w:lang w:val="nb-NO"/>
        </w:rPr>
        <w:t xml:space="preserve"> </w:t>
      </w:r>
      <w:r w:rsidR="00FE4510" w:rsidRPr="00C26983">
        <w:rPr>
          <w:rFonts w:asciiTheme="minorHAnsi" w:hAnsiTheme="minorHAnsi"/>
          <w:spacing w:val="-1"/>
          <w:sz w:val="24"/>
          <w:szCs w:val="24"/>
          <w:lang w:val="nb-NO"/>
        </w:rPr>
        <w:t>for</w:t>
      </w:r>
      <w:r w:rsidR="00FE4510" w:rsidRPr="00C26983">
        <w:rPr>
          <w:rFonts w:asciiTheme="minorHAnsi" w:hAnsiTheme="minorHAnsi"/>
          <w:spacing w:val="-7"/>
          <w:sz w:val="24"/>
          <w:szCs w:val="24"/>
          <w:lang w:val="nb-NO"/>
        </w:rPr>
        <w:t xml:space="preserve"> </w:t>
      </w:r>
      <w:r w:rsidR="00FE4510" w:rsidRPr="00C26983">
        <w:rPr>
          <w:rFonts w:asciiTheme="minorHAnsi" w:hAnsiTheme="minorHAnsi"/>
          <w:sz w:val="24"/>
          <w:szCs w:val="24"/>
          <w:lang w:val="nb-NO"/>
        </w:rPr>
        <w:t>en</w:t>
      </w:r>
      <w:r w:rsidR="00FE4510" w:rsidRPr="00C26983">
        <w:rPr>
          <w:rFonts w:asciiTheme="minorHAnsi" w:hAnsiTheme="minorHAnsi"/>
          <w:spacing w:val="-7"/>
          <w:sz w:val="24"/>
          <w:szCs w:val="24"/>
          <w:lang w:val="nb-NO"/>
        </w:rPr>
        <w:t xml:space="preserve"> </w:t>
      </w:r>
      <w:r w:rsidR="00FE4510" w:rsidRPr="00C26983">
        <w:rPr>
          <w:rFonts w:asciiTheme="minorHAnsi" w:hAnsiTheme="minorHAnsi"/>
          <w:spacing w:val="-1"/>
          <w:sz w:val="24"/>
          <w:szCs w:val="24"/>
          <w:lang w:val="nb-NO"/>
        </w:rPr>
        <w:t>periode</w:t>
      </w:r>
      <w:r w:rsidR="00FE4510" w:rsidRPr="00C26983">
        <w:rPr>
          <w:rFonts w:asciiTheme="minorHAnsi" w:hAnsiTheme="minorHAnsi"/>
          <w:spacing w:val="-7"/>
          <w:sz w:val="24"/>
          <w:szCs w:val="24"/>
          <w:lang w:val="nb-NO"/>
        </w:rPr>
        <w:t xml:space="preserve"> </w:t>
      </w:r>
      <w:r w:rsidR="00FE4510" w:rsidRPr="00C26983">
        <w:rPr>
          <w:rFonts w:asciiTheme="minorHAnsi" w:hAnsiTheme="minorHAnsi"/>
          <w:sz w:val="24"/>
          <w:szCs w:val="24"/>
          <w:lang w:val="nb-NO"/>
        </w:rPr>
        <w:t>p</w:t>
      </w:r>
      <w:r w:rsidR="00482BCA">
        <w:rPr>
          <w:rFonts w:asciiTheme="minorHAnsi" w:hAnsiTheme="minorHAnsi"/>
          <w:sz w:val="24"/>
          <w:szCs w:val="24"/>
          <w:lang w:val="nb-NO"/>
        </w:rPr>
        <w:t xml:space="preserve">å </w:t>
      </w:r>
      <w:r w:rsidR="00D96EA2">
        <w:rPr>
          <w:rFonts w:asciiTheme="minorHAnsi" w:hAnsiTheme="minorHAnsi"/>
          <w:sz w:val="24"/>
          <w:szCs w:val="24"/>
          <w:lang w:val="nb-NO"/>
        </w:rPr>
        <w:t>2</w:t>
      </w:r>
      <w:r w:rsidR="00FE4510" w:rsidRPr="005C1A62">
        <w:rPr>
          <w:rFonts w:asciiTheme="minorHAnsi" w:hAnsiTheme="minorHAnsi"/>
          <w:color w:val="FF0000"/>
          <w:spacing w:val="-7"/>
          <w:sz w:val="24"/>
          <w:szCs w:val="24"/>
          <w:lang w:val="nb-NO"/>
        </w:rPr>
        <w:t xml:space="preserve"> </w:t>
      </w:r>
      <w:r w:rsidR="00FE4510" w:rsidRPr="00C26983">
        <w:rPr>
          <w:rFonts w:asciiTheme="minorHAnsi" w:hAnsiTheme="minorHAnsi"/>
          <w:sz w:val="24"/>
          <w:szCs w:val="24"/>
          <w:lang w:val="nb-NO"/>
        </w:rPr>
        <w:t>år</w:t>
      </w:r>
      <w:r w:rsidR="00FE4510" w:rsidRPr="00C26983">
        <w:rPr>
          <w:rFonts w:asciiTheme="minorHAnsi" w:hAnsiTheme="minorHAnsi"/>
          <w:spacing w:val="-6"/>
          <w:sz w:val="24"/>
          <w:szCs w:val="24"/>
          <w:lang w:val="nb-NO"/>
        </w:rPr>
        <w:t xml:space="preserve"> </w:t>
      </w:r>
      <w:r w:rsidR="00FE4510" w:rsidRPr="00C26983">
        <w:rPr>
          <w:rFonts w:asciiTheme="minorHAnsi" w:hAnsiTheme="minorHAnsi"/>
          <w:sz w:val="24"/>
          <w:szCs w:val="24"/>
          <w:lang w:val="nb-NO"/>
        </w:rPr>
        <w:t>fra</w:t>
      </w:r>
      <w:r w:rsidR="00482BCA">
        <w:rPr>
          <w:rFonts w:asciiTheme="minorHAnsi" w:hAnsiTheme="minorHAnsi"/>
          <w:sz w:val="24"/>
          <w:szCs w:val="24"/>
          <w:lang w:val="nb-NO"/>
        </w:rPr>
        <w:t xml:space="preserve"> dato for signering. </w:t>
      </w:r>
    </w:p>
    <w:p w14:paraId="14901D9D" w14:textId="77777777" w:rsidR="00482BCA" w:rsidRPr="00C26983" w:rsidRDefault="00482BCA" w:rsidP="00482BCA">
      <w:pPr>
        <w:pStyle w:val="Brdtekst"/>
        <w:ind w:left="967"/>
        <w:rPr>
          <w:rFonts w:cs="Arial"/>
          <w:sz w:val="24"/>
          <w:szCs w:val="24"/>
          <w:lang w:val="nb-NO"/>
        </w:rPr>
      </w:pPr>
    </w:p>
    <w:p w14:paraId="77C0183D" w14:textId="36A043CF" w:rsidR="00006690" w:rsidRPr="00006690" w:rsidRDefault="00DA3D1F" w:rsidP="003119E7">
      <w:pPr>
        <w:pStyle w:val="Brdtekst"/>
        <w:spacing w:line="252" w:lineRule="exact"/>
        <w:ind w:left="0"/>
        <w:rPr>
          <w:rFonts w:asciiTheme="minorHAnsi" w:hAnsiTheme="minorHAnsi"/>
          <w:sz w:val="24"/>
          <w:szCs w:val="24"/>
          <w:lang w:val="nb-NO"/>
        </w:rPr>
      </w:pPr>
      <w:r>
        <w:rPr>
          <w:rFonts w:asciiTheme="minorHAnsi" w:hAnsiTheme="minorHAnsi"/>
          <w:sz w:val="24"/>
          <w:szCs w:val="24"/>
          <w:lang w:val="nb-NO"/>
        </w:rPr>
        <w:t>Kunden</w:t>
      </w:r>
      <w:r w:rsidR="00006690" w:rsidRPr="00006690">
        <w:rPr>
          <w:rFonts w:asciiTheme="minorHAnsi" w:hAnsiTheme="minorHAnsi"/>
          <w:sz w:val="24"/>
          <w:szCs w:val="24"/>
          <w:lang w:val="nb-NO"/>
        </w:rPr>
        <w:t xml:space="preserve"> har opsjon på å forlenge kontrakten med de samme betingelser med</w:t>
      </w:r>
      <w:r w:rsidR="003119E7">
        <w:rPr>
          <w:rFonts w:asciiTheme="minorHAnsi" w:hAnsiTheme="minorHAnsi"/>
          <w:sz w:val="24"/>
          <w:szCs w:val="24"/>
          <w:lang w:val="nb-NO"/>
        </w:rPr>
        <w:t xml:space="preserve"> </w:t>
      </w:r>
      <w:r w:rsidR="00D96EA2">
        <w:rPr>
          <w:rFonts w:asciiTheme="minorHAnsi" w:hAnsiTheme="minorHAnsi"/>
          <w:sz w:val="24"/>
          <w:szCs w:val="24"/>
          <w:lang w:val="nb-NO"/>
        </w:rPr>
        <w:t>1</w:t>
      </w:r>
      <w:r w:rsidR="00006690" w:rsidRPr="00006690">
        <w:rPr>
          <w:rFonts w:asciiTheme="minorHAnsi" w:hAnsiTheme="minorHAnsi"/>
          <w:sz w:val="24"/>
          <w:szCs w:val="24"/>
          <w:lang w:val="nb-NO"/>
        </w:rPr>
        <w:t xml:space="preserve"> + </w:t>
      </w:r>
      <w:r w:rsidR="00D96EA2">
        <w:rPr>
          <w:rFonts w:asciiTheme="minorHAnsi" w:hAnsiTheme="minorHAnsi"/>
          <w:sz w:val="24"/>
          <w:szCs w:val="24"/>
          <w:lang w:val="nb-NO"/>
        </w:rPr>
        <w:t>1</w:t>
      </w:r>
      <w:r w:rsidR="00006690" w:rsidRPr="00006690">
        <w:rPr>
          <w:rFonts w:asciiTheme="minorHAnsi" w:hAnsiTheme="minorHAnsi"/>
          <w:sz w:val="24"/>
          <w:szCs w:val="24"/>
          <w:lang w:val="nb-NO"/>
        </w:rPr>
        <w:t xml:space="preserve"> år slik at total mulig kontraktlengde blir </w:t>
      </w:r>
      <w:r w:rsidR="00D96EA2">
        <w:rPr>
          <w:rFonts w:asciiTheme="minorHAnsi" w:hAnsiTheme="minorHAnsi"/>
          <w:sz w:val="24"/>
          <w:szCs w:val="24"/>
          <w:lang w:val="nb-NO"/>
        </w:rPr>
        <w:t>4</w:t>
      </w:r>
      <w:r w:rsidR="00006690" w:rsidRPr="00006690">
        <w:rPr>
          <w:rFonts w:asciiTheme="minorHAnsi" w:hAnsiTheme="minorHAnsi"/>
          <w:sz w:val="24"/>
          <w:szCs w:val="24"/>
          <w:lang w:val="nb-NO"/>
        </w:rPr>
        <w:t xml:space="preserve"> år. En eventuell forlengelse av kontrakten i henhold til opsjon skjer automatisk, med mindre </w:t>
      </w:r>
      <w:r>
        <w:rPr>
          <w:rFonts w:asciiTheme="minorHAnsi" w:hAnsiTheme="minorHAnsi"/>
          <w:sz w:val="24"/>
          <w:szCs w:val="24"/>
          <w:lang w:val="nb-NO"/>
        </w:rPr>
        <w:t>Kunden</w:t>
      </w:r>
      <w:r w:rsidR="00006690" w:rsidRPr="00006690">
        <w:rPr>
          <w:rFonts w:asciiTheme="minorHAnsi" w:hAnsiTheme="minorHAnsi"/>
          <w:sz w:val="24"/>
          <w:szCs w:val="24"/>
          <w:lang w:val="nb-NO"/>
        </w:rPr>
        <w:t xml:space="preserve"> sier opp avtalen. Slik oppsigelse må skriftlig varsles senest 1 måned før avtalens utløp.</w:t>
      </w:r>
    </w:p>
    <w:p w14:paraId="1F6EDF36" w14:textId="77777777" w:rsidR="00006690" w:rsidRPr="00006690" w:rsidRDefault="00006690" w:rsidP="00006690">
      <w:pPr>
        <w:pStyle w:val="Brdtekst"/>
        <w:spacing w:line="252" w:lineRule="exact"/>
        <w:ind w:left="967"/>
        <w:rPr>
          <w:rFonts w:asciiTheme="minorHAnsi" w:hAnsiTheme="minorHAnsi"/>
          <w:sz w:val="24"/>
          <w:szCs w:val="24"/>
          <w:lang w:val="nb-NO"/>
        </w:rPr>
      </w:pPr>
    </w:p>
    <w:p w14:paraId="7B75E89D" w14:textId="5C34BCCE" w:rsidR="00006690" w:rsidRDefault="00006690" w:rsidP="003119E7">
      <w:pPr>
        <w:pStyle w:val="Brdtekst"/>
        <w:spacing w:line="252" w:lineRule="exact"/>
        <w:ind w:left="0"/>
        <w:rPr>
          <w:rFonts w:asciiTheme="minorHAnsi" w:hAnsiTheme="minorHAnsi"/>
          <w:sz w:val="24"/>
          <w:szCs w:val="24"/>
          <w:lang w:val="nb-NO"/>
        </w:rPr>
      </w:pPr>
      <w:r w:rsidRPr="00006690">
        <w:rPr>
          <w:rFonts w:asciiTheme="minorHAnsi" w:hAnsiTheme="minorHAnsi"/>
          <w:sz w:val="24"/>
          <w:szCs w:val="24"/>
          <w:lang w:val="nb-NO"/>
        </w:rPr>
        <w:t xml:space="preserve">Kontrakten kan når som helst sies opp med 3 måneders skriftlig varsel av begge parter.  </w:t>
      </w:r>
    </w:p>
    <w:p w14:paraId="6E3C0499" w14:textId="0F8952A7" w:rsidR="00B42FE3" w:rsidRDefault="00B42FE3" w:rsidP="00006690">
      <w:pPr>
        <w:pStyle w:val="Brdtekst"/>
        <w:spacing w:line="252" w:lineRule="exact"/>
        <w:ind w:left="967"/>
        <w:rPr>
          <w:rFonts w:asciiTheme="minorHAnsi" w:hAnsiTheme="minorHAnsi"/>
          <w:sz w:val="24"/>
          <w:szCs w:val="24"/>
          <w:lang w:val="nb-NO"/>
        </w:rPr>
      </w:pPr>
    </w:p>
    <w:p w14:paraId="223487E4" w14:textId="5A94575D" w:rsidR="00B42FE3" w:rsidRPr="00F41D52" w:rsidRDefault="00B42FE3" w:rsidP="00F41D52">
      <w:pPr>
        <w:pStyle w:val="Brdtekst"/>
        <w:numPr>
          <w:ilvl w:val="1"/>
          <w:numId w:val="3"/>
        </w:numPr>
        <w:spacing w:line="252" w:lineRule="exact"/>
        <w:rPr>
          <w:rFonts w:asciiTheme="minorHAnsi" w:hAnsiTheme="minorHAnsi"/>
          <w:b/>
          <w:bCs/>
          <w:sz w:val="24"/>
          <w:szCs w:val="24"/>
          <w:lang w:val="nb-NO"/>
        </w:rPr>
      </w:pPr>
      <w:r w:rsidRPr="00F41D52">
        <w:rPr>
          <w:rFonts w:asciiTheme="minorHAnsi" w:hAnsiTheme="minorHAnsi"/>
          <w:b/>
          <w:bCs/>
          <w:sz w:val="24"/>
          <w:szCs w:val="24"/>
          <w:lang w:val="nb-NO"/>
        </w:rPr>
        <w:t xml:space="preserve">Tolkning </w:t>
      </w:r>
      <w:r w:rsidR="00F41D52" w:rsidRPr="00F41D52">
        <w:rPr>
          <w:rFonts w:asciiTheme="minorHAnsi" w:hAnsiTheme="minorHAnsi"/>
          <w:b/>
          <w:bCs/>
          <w:sz w:val="24"/>
          <w:szCs w:val="24"/>
          <w:lang w:val="nb-NO"/>
        </w:rPr>
        <w:t>–</w:t>
      </w:r>
      <w:r w:rsidRPr="00F41D52">
        <w:rPr>
          <w:rFonts w:asciiTheme="minorHAnsi" w:hAnsiTheme="minorHAnsi"/>
          <w:b/>
          <w:bCs/>
          <w:sz w:val="24"/>
          <w:szCs w:val="24"/>
          <w:lang w:val="nb-NO"/>
        </w:rPr>
        <w:t xml:space="preserve"> rangor</w:t>
      </w:r>
      <w:r w:rsidR="00F41D52" w:rsidRPr="00F41D52">
        <w:rPr>
          <w:rFonts w:asciiTheme="minorHAnsi" w:hAnsiTheme="minorHAnsi"/>
          <w:b/>
          <w:bCs/>
          <w:sz w:val="24"/>
          <w:szCs w:val="24"/>
          <w:lang w:val="nb-NO"/>
        </w:rPr>
        <w:t xml:space="preserve">dning </w:t>
      </w:r>
    </w:p>
    <w:p w14:paraId="2FAA995E" w14:textId="77777777" w:rsidR="00A7723E" w:rsidRPr="00A7723E" w:rsidRDefault="00A7723E" w:rsidP="003119E7">
      <w:pPr>
        <w:pStyle w:val="Brdtekst"/>
        <w:spacing w:line="252" w:lineRule="exact"/>
        <w:ind w:left="0"/>
        <w:rPr>
          <w:rFonts w:asciiTheme="minorHAnsi" w:hAnsiTheme="minorHAnsi"/>
          <w:sz w:val="24"/>
          <w:szCs w:val="24"/>
          <w:lang w:val="nb-NO"/>
        </w:rPr>
      </w:pPr>
      <w:r w:rsidRPr="00A7723E">
        <w:rPr>
          <w:rFonts w:asciiTheme="minorHAnsi" w:hAnsiTheme="minorHAnsi"/>
          <w:sz w:val="24"/>
          <w:szCs w:val="24"/>
          <w:lang w:val="nb-NO"/>
        </w:rPr>
        <w:t>Ved motstrid skal følgende tolkningsprinsipper legges til grunn:</w:t>
      </w:r>
    </w:p>
    <w:p w14:paraId="3ECA8477" w14:textId="77777777" w:rsidR="00A7723E" w:rsidRPr="00A7723E" w:rsidRDefault="00A7723E" w:rsidP="00A7723E">
      <w:pPr>
        <w:pStyle w:val="Brdtekst"/>
        <w:spacing w:line="252" w:lineRule="exact"/>
        <w:ind w:left="967"/>
        <w:rPr>
          <w:rFonts w:asciiTheme="minorHAnsi" w:hAnsiTheme="minorHAnsi"/>
          <w:sz w:val="24"/>
          <w:szCs w:val="24"/>
          <w:lang w:val="nb-NO"/>
        </w:rPr>
      </w:pPr>
    </w:p>
    <w:p w14:paraId="7BD87587" w14:textId="46D78FDB" w:rsidR="00A7723E" w:rsidRDefault="00A7723E" w:rsidP="00A7723E">
      <w:pPr>
        <w:pStyle w:val="Brdtekst"/>
        <w:numPr>
          <w:ilvl w:val="0"/>
          <w:numId w:val="22"/>
        </w:numPr>
        <w:spacing w:line="252" w:lineRule="exact"/>
        <w:rPr>
          <w:rFonts w:asciiTheme="minorHAnsi" w:hAnsiTheme="minorHAnsi"/>
          <w:sz w:val="24"/>
          <w:szCs w:val="24"/>
          <w:lang w:val="nb-NO"/>
        </w:rPr>
      </w:pPr>
      <w:r w:rsidRPr="00A7723E">
        <w:rPr>
          <w:rFonts w:asciiTheme="minorHAnsi" w:hAnsiTheme="minorHAnsi"/>
          <w:sz w:val="24"/>
          <w:szCs w:val="24"/>
          <w:lang w:val="nb-NO"/>
        </w:rPr>
        <w:t>Den generelle avtaleteksten</w:t>
      </w:r>
      <w:r w:rsidR="00EF5789">
        <w:rPr>
          <w:rFonts w:asciiTheme="minorHAnsi" w:hAnsiTheme="minorHAnsi"/>
          <w:sz w:val="24"/>
          <w:szCs w:val="24"/>
          <w:lang w:val="nb-NO"/>
        </w:rPr>
        <w:t xml:space="preserve"> med </w:t>
      </w:r>
      <w:r w:rsidR="003A5886">
        <w:rPr>
          <w:rFonts w:asciiTheme="minorHAnsi" w:hAnsiTheme="minorHAnsi"/>
          <w:sz w:val="24"/>
          <w:szCs w:val="24"/>
          <w:lang w:val="nb-NO"/>
        </w:rPr>
        <w:t>bilag</w:t>
      </w:r>
      <w:r w:rsidR="00A72CEA">
        <w:rPr>
          <w:rFonts w:asciiTheme="minorHAnsi" w:hAnsiTheme="minorHAnsi"/>
          <w:sz w:val="24"/>
          <w:szCs w:val="24"/>
          <w:lang w:val="nb-NO"/>
        </w:rPr>
        <w:t xml:space="preserve"> utenom Leverandørens tilbud</w:t>
      </w:r>
      <w:r w:rsidR="005F74D9">
        <w:rPr>
          <w:rFonts w:asciiTheme="minorHAnsi" w:hAnsiTheme="minorHAnsi"/>
          <w:sz w:val="24"/>
          <w:szCs w:val="24"/>
          <w:lang w:val="nb-NO"/>
        </w:rPr>
        <w:br/>
      </w:r>
    </w:p>
    <w:p w14:paraId="3CBE1B16" w14:textId="04806AB2" w:rsidR="00A7723E" w:rsidRDefault="00A7723E" w:rsidP="00A7723E">
      <w:pPr>
        <w:pStyle w:val="Brdtekst"/>
        <w:numPr>
          <w:ilvl w:val="0"/>
          <w:numId w:val="22"/>
        </w:numPr>
        <w:spacing w:line="252" w:lineRule="exact"/>
        <w:rPr>
          <w:rFonts w:asciiTheme="minorHAnsi" w:hAnsiTheme="minorHAnsi"/>
          <w:sz w:val="24"/>
          <w:szCs w:val="24"/>
          <w:lang w:val="nb-NO"/>
        </w:rPr>
      </w:pPr>
      <w:r w:rsidRPr="00A7723E">
        <w:rPr>
          <w:rFonts w:asciiTheme="minorHAnsi" w:hAnsiTheme="minorHAnsi"/>
          <w:sz w:val="24"/>
          <w:szCs w:val="24"/>
          <w:lang w:val="nb-NO"/>
        </w:rPr>
        <w:t>Eventuelle møtereferat</w:t>
      </w:r>
      <w:r w:rsidR="005F74D9">
        <w:rPr>
          <w:rFonts w:asciiTheme="minorHAnsi" w:hAnsiTheme="minorHAnsi"/>
          <w:sz w:val="24"/>
          <w:szCs w:val="24"/>
          <w:lang w:val="nb-NO"/>
        </w:rPr>
        <w:br/>
      </w:r>
    </w:p>
    <w:p w14:paraId="02629931" w14:textId="30190729" w:rsidR="003A5886" w:rsidRDefault="00A7723E" w:rsidP="003A5886">
      <w:pPr>
        <w:pStyle w:val="Brdtekst"/>
        <w:numPr>
          <w:ilvl w:val="0"/>
          <w:numId w:val="22"/>
        </w:numPr>
        <w:spacing w:line="252" w:lineRule="exact"/>
        <w:rPr>
          <w:rFonts w:asciiTheme="minorHAnsi" w:hAnsiTheme="minorHAnsi"/>
          <w:sz w:val="24"/>
          <w:szCs w:val="24"/>
          <w:lang w:val="nb-NO"/>
        </w:rPr>
      </w:pPr>
      <w:r w:rsidRPr="003A5886">
        <w:rPr>
          <w:rFonts w:asciiTheme="minorHAnsi" w:hAnsiTheme="minorHAnsi"/>
          <w:sz w:val="24"/>
          <w:szCs w:val="24"/>
          <w:lang w:val="nb-NO"/>
        </w:rPr>
        <w:t xml:space="preserve">Eventuelle skriftlige meldinger fra </w:t>
      </w:r>
      <w:r w:rsidR="00DA3D1F">
        <w:rPr>
          <w:rFonts w:asciiTheme="minorHAnsi" w:hAnsiTheme="minorHAnsi"/>
          <w:sz w:val="24"/>
          <w:szCs w:val="24"/>
          <w:lang w:val="nb-NO"/>
        </w:rPr>
        <w:t>Kunden</w:t>
      </w:r>
      <w:r w:rsidRPr="003A5886">
        <w:rPr>
          <w:rFonts w:asciiTheme="minorHAnsi" w:hAnsiTheme="minorHAnsi"/>
          <w:sz w:val="24"/>
          <w:szCs w:val="24"/>
          <w:lang w:val="nb-NO"/>
        </w:rPr>
        <w:t xml:space="preserve"> om endringer i konkurransegrunnlaget</w:t>
      </w:r>
      <w:r w:rsidR="005F74D9" w:rsidRPr="003A5886">
        <w:rPr>
          <w:rFonts w:asciiTheme="minorHAnsi" w:hAnsiTheme="minorHAnsi"/>
          <w:sz w:val="24"/>
          <w:szCs w:val="24"/>
          <w:lang w:val="nb-NO"/>
        </w:rPr>
        <w:br/>
      </w:r>
    </w:p>
    <w:p w14:paraId="01BE08D6" w14:textId="59E35C8E" w:rsidR="003119E7" w:rsidRPr="003A5886" w:rsidRDefault="00A7723E" w:rsidP="003A5886">
      <w:pPr>
        <w:pStyle w:val="Brdtekst"/>
        <w:numPr>
          <w:ilvl w:val="0"/>
          <w:numId w:val="22"/>
        </w:numPr>
        <w:spacing w:line="252" w:lineRule="exact"/>
        <w:rPr>
          <w:rFonts w:asciiTheme="minorHAnsi" w:hAnsiTheme="minorHAnsi"/>
          <w:sz w:val="24"/>
          <w:szCs w:val="24"/>
          <w:lang w:val="nb-NO"/>
        </w:rPr>
      </w:pPr>
      <w:r w:rsidRPr="003A5886">
        <w:rPr>
          <w:rFonts w:asciiTheme="minorHAnsi" w:hAnsiTheme="minorHAnsi"/>
          <w:sz w:val="24"/>
          <w:szCs w:val="24"/>
          <w:lang w:val="nb-NO"/>
        </w:rPr>
        <w:t>Konkurransegrunnlaget</w:t>
      </w:r>
      <w:r w:rsidR="003119E7" w:rsidRPr="003A5886">
        <w:rPr>
          <w:rFonts w:asciiTheme="minorHAnsi" w:hAnsiTheme="minorHAnsi"/>
          <w:sz w:val="24"/>
          <w:szCs w:val="24"/>
          <w:highlight w:val="yellow"/>
          <w:lang w:val="nb-NO"/>
        </w:rPr>
        <w:br/>
      </w:r>
    </w:p>
    <w:p w14:paraId="7CEFB72F" w14:textId="3BEE94EB" w:rsidR="00F41D52" w:rsidRPr="00465801" w:rsidRDefault="00A7723E" w:rsidP="00465801">
      <w:pPr>
        <w:pStyle w:val="Brdtekst"/>
        <w:numPr>
          <w:ilvl w:val="0"/>
          <w:numId w:val="22"/>
        </w:numPr>
        <w:spacing w:line="252" w:lineRule="exact"/>
        <w:rPr>
          <w:rFonts w:asciiTheme="minorHAnsi" w:hAnsiTheme="minorHAnsi"/>
          <w:sz w:val="24"/>
          <w:szCs w:val="24"/>
          <w:lang w:val="nb-NO"/>
        </w:rPr>
      </w:pPr>
      <w:r w:rsidRPr="00A7723E">
        <w:rPr>
          <w:rFonts w:asciiTheme="minorHAnsi" w:hAnsiTheme="minorHAnsi"/>
          <w:sz w:val="24"/>
          <w:szCs w:val="24"/>
          <w:lang w:val="nb-NO"/>
        </w:rPr>
        <w:t>Leverandørens tilbud</w:t>
      </w:r>
    </w:p>
    <w:p w14:paraId="611D08FF" w14:textId="77777777" w:rsidR="00DA3D1F" w:rsidRDefault="00DA3D1F" w:rsidP="00F41D52">
      <w:pPr>
        <w:pStyle w:val="Brdtekst"/>
        <w:spacing w:line="252" w:lineRule="exact"/>
        <w:ind w:left="967"/>
        <w:rPr>
          <w:rFonts w:asciiTheme="minorHAnsi" w:hAnsiTheme="minorHAnsi"/>
          <w:sz w:val="24"/>
          <w:szCs w:val="24"/>
          <w:lang w:val="nb-NO"/>
        </w:rPr>
      </w:pPr>
    </w:p>
    <w:p w14:paraId="3B45C962" w14:textId="77777777" w:rsidR="00DA3D1F" w:rsidRDefault="00DA3D1F" w:rsidP="00F41D52">
      <w:pPr>
        <w:pStyle w:val="Brdtekst"/>
        <w:spacing w:line="252" w:lineRule="exact"/>
        <w:ind w:left="967"/>
        <w:rPr>
          <w:rFonts w:asciiTheme="minorHAnsi" w:hAnsiTheme="minorHAnsi"/>
          <w:sz w:val="24"/>
          <w:szCs w:val="24"/>
          <w:lang w:val="nb-NO"/>
        </w:rPr>
      </w:pPr>
    </w:p>
    <w:p w14:paraId="25A15C21" w14:textId="77777777" w:rsidR="007E60AE" w:rsidRDefault="00831663" w:rsidP="007E60AE">
      <w:pPr>
        <w:pStyle w:val="Brdtekst"/>
        <w:numPr>
          <w:ilvl w:val="1"/>
          <w:numId w:val="3"/>
        </w:numPr>
        <w:spacing w:line="252" w:lineRule="exact"/>
        <w:rPr>
          <w:rFonts w:asciiTheme="minorHAnsi" w:hAnsiTheme="minorHAnsi"/>
          <w:b/>
          <w:bCs/>
          <w:sz w:val="24"/>
          <w:szCs w:val="24"/>
          <w:lang w:val="nb-NO"/>
        </w:rPr>
      </w:pPr>
      <w:r w:rsidRPr="00831663">
        <w:rPr>
          <w:rFonts w:asciiTheme="minorHAnsi" w:hAnsiTheme="minorHAnsi"/>
          <w:b/>
          <w:bCs/>
          <w:sz w:val="24"/>
          <w:szCs w:val="24"/>
          <w:lang w:val="nb-NO"/>
        </w:rPr>
        <w:t>Partenes representanter</w:t>
      </w:r>
    </w:p>
    <w:p w14:paraId="1B785896" w14:textId="364B2BD0" w:rsidR="00715EAF" w:rsidRDefault="002129A9" w:rsidP="003119E7">
      <w:pPr>
        <w:pStyle w:val="Brdtekst"/>
        <w:spacing w:line="252" w:lineRule="exact"/>
        <w:ind w:left="0"/>
        <w:rPr>
          <w:rFonts w:asciiTheme="minorHAnsi" w:hAnsiTheme="minorHAnsi"/>
          <w:sz w:val="24"/>
          <w:szCs w:val="24"/>
          <w:lang w:val="nb-NO"/>
        </w:rPr>
      </w:pPr>
      <w:proofErr w:type="gramStart"/>
      <w:r>
        <w:rPr>
          <w:rFonts w:asciiTheme="minorHAnsi" w:hAnsiTheme="minorHAnsi"/>
          <w:sz w:val="24"/>
          <w:szCs w:val="24"/>
          <w:lang w:val="nb-NO"/>
        </w:rPr>
        <w:t>Fremgår</w:t>
      </w:r>
      <w:proofErr w:type="gramEnd"/>
      <w:r>
        <w:rPr>
          <w:rFonts w:asciiTheme="minorHAnsi" w:hAnsiTheme="minorHAnsi"/>
          <w:sz w:val="24"/>
          <w:szCs w:val="24"/>
          <w:lang w:val="nb-NO"/>
        </w:rPr>
        <w:t xml:space="preserve"> av første side av Avtalen. </w:t>
      </w:r>
      <w:r w:rsidR="00715EAF">
        <w:rPr>
          <w:rFonts w:asciiTheme="minorHAnsi" w:hAnsiTheme="minorHAnsi"/>
          <w:sz w:val="24"/>
          <w:szCs w:val="24"/>
          <w:lang w:val="nb-NO"/>
        </w:rPr>
        <w:t xml:space="preserve">Kommunikasjon gjennom avtaleperioden vil skje pr. e-post </w:t>
      </w:r>
      <w:r w:rsidR="005872ED">
        <w:rPr>
          <w:rFonts w:asciiTheme="minorHAnsi" w:hAnsiTheme="minorHAnsi"/>
          <w:sz w:val="24"/>
          <w:szCs w:val="24"/>
          <w:lang w:val="nb-NO"/>
        </w:rPr>
        <w:t xml:space="preserve">eller telefon </w:t>
      </w:r>
      <w:r w:rsidR="00715EAF">
        <w:rPr>
          <w:rFonts w:asciiTheme="minorHAnsi" w:hAnsiTheme="minorHAnsi"/>
          <w:sz w:val="24"/>
          <w:szCs w:val="24"/>
          <w:lang w:val="nb-NO"/>
        </w:rPr>
        <w:t xml:space="preserve">til partenes representanter. </w:t>
      </w:r>
    </w:p>
    <w:p w14:paraId="5BA20689" w14:textId="77777777" w:rsidR="008F36D2" w:rsidRDefault="008F36D2" w:rsidP="003119E7">
      <w:pPr>
        <w:pStyle w:val="Brdtekst"/>
        <w:spacing w:line="252" w:lineRule="exact"/>
        <w:ind w:left="0"/>
        <w:rPr>
          <w:rFonts w:asciiTheme="minorHAnsi" w:hAnsiTheme="minorHAnsi"/>
          <w:sz w:val="24"/>
          <w:szCs w:val="24"/>
          <w:lang w:val="nb-NO"/>
        </w:rPr>
      </w:pPr>
    </w:p>
    <w:p w14:paraId="7806C60B" w14:textId="07915E16" w:rsidR="008F36D2" w:rsidRDefault="00BF3D10" w:rsidP="001F2AAC">
      <w:pPr>
        <w:pStyle w:val="Brdtekst"/>
        <w:numPr>
          <w:ilvl w:val="1"/>
          <w:numId w:val="3"/>
        </w:numPr>
        <w:spacing w:line="252" w:lineRule="exact"/>
        <w:rPr>
          <w:rFonts w:asciiTheme="minorHAnsi" w:hAnsiTheme="minorHAnsi"/>
          <w:b/>
          <w:bCs/>
          <w:sz w:val="24"/>
          <w:szCs w:val="24"/>
          <w:lang w:val="nb-NO"/>
        </w:rPr>
      </w:pPr>
      <w:r>
        <w:rPr>
          <w:rFonts w:asciiTheme="minorHAnsi" w:hAnsiTheme="minorHAnsi"/>
          <w:b/>
          <w:bCs/>
          <w:sz w:val="24"/>
          <w:szCs w:val="24"/>
          <w:lang w:val="nb-NO"/>
        </w:rPr>
        <w:lastRenderedPageBreak/>
        <w:t>Utskiftning</w:t>
      </w:r>
      <w:r w:rsidR="008A7C88" w:rsidRPr="001F2AAC">
        <w:rPr>
          <w:rFonts w:asciiTheme="minorHAnsi" w:hAnsiTheme="minorHAnsi"/>
          <w:b/>
          <w:bCs/>
          <w:sz w:val="24"/>
          <w:szCs w:val="24"/>
          <w:lang w:val="nb-NO"/>
        </w:rPr>
        <w:t xml:space="preserve"> av </w:t>
      </w:r>
      <w:r w:rsidR="001F2AAC" w:rsidRPr="001F2AAC">
        <w:rPr>
          <w:rFonts w:asciiTheme="minorHAnsi" w:hAnsiTheme="minorHAnsi"/>
          <w:b/>
          <w:bCs/>
          <w:sz w:val="24"/>
          <w:szCs w:val="24"/>
          <w:lang w:val="nb-NO"/>
        </w:rPr>
        <w:t>kontaktperson</w:t>
      </w:r>
    </w:p>
    <w:p w14:paraId="173F390E" w14:textId="77777777" w:rsidR="00081AB9" w:rsidRDefault="00E205B5" w:rsidP="001F2AAC">
      <w:pPr>
        <w:pStyle w:val="Brdtekst"/>
        <w:spacing w:line="252" w:lineRule="exact"/>
        <w:ind w:left="0"/>
        <w:rPr>
          <w:rFonts w:asciiTheme="minorHAnsi" w:hAnsiTheme="minorHAnsi"/>
          <w:sz w:val="24"/>
          <w:szCs w:val="24"/>
          <w:lang w:val="nb-NO"/>
        </w:rPr>
      </w:pPr>
      <w:r>
        <w:rPr>
          <w:rFonts w:asciiTheme="minorHAnsi" w:hAnsiTheme="minorHAnsi"/>
          <w:sz w:val="24"/>
          <w:szCs w:val="24"/>
          <w:lang w:val="nb-NO"/>
        </w:rPr>
        <w:t xml:space="preserve">Leverandørens kontaktperson skal </w:t>
      </w:r>
      <w:r w:rsidR="00081AB9">
        <w:rPr>
          <w:rFonts w:asciiTheme="minorHAnsi" w:hAnsiTheme="minorHAnsi"/>
          <w:sz w:val="24"/>
          <w:szCs w:val="24"/>
          <w:lang w:val="nb-NO"/>
        </w:rPr>
        <w:t xml:space="preserve">ha nødvendig kompetanse, myndighet og kapasitet til å ivareta avtaleforholdet på en tilfredsstillende måte. </w:t>
      </w:r>
    </w:p>
    <w:p w14:paraId="17CDD41D" w14:textId="77777777" w:rsidR="00081AB9" w:rsidRDefault="00081AB9" w:rsidP="001F2AAC">
      <w:pPr>
        <w:pStyle w:val="Brdtekst"/>
        <w:spacing w:line="252" w:lineRule="exact"/>
        <w:ind w:left="0"/>
        <w:rPr>
          <w:rFonts w:asciiTheme="minorHAnsi" w:hAnsiTheme="minorHAnsi"/>
          <w:sz w:val="24"/>
          <w:szCs w:val="24"/>
          <w:lang w:val="nb-NO"/>
        </w:rPr>
      </w:pPr>
    </w:p>
    <w:p w14:paraId="3A85786E" w14:textId="2BC414BD" w:rsidR="00531345" w:rsidRPr="00531345" w:rsidRDefault="00531345" w:rsidP="00531345">
      <w:pPr>
        <w:pStyle w:val="Brdtekst"/>
        <w:spacing w:line="252" w:lineRule="exact"/>
        <w:ind w:left="0"/>
        <w:rPr>
          <w:rFonts w:asciiTheme="minorHAnsi" w:hAnsiTheme="minorHAnsi"/>
          <w:sz w:val="24"/>
          <w:szCs w:val="24"/>
          <w:lang w:val="nb-NO"/>
        </w:rPr>
      </w:pPr>
      <w:r w:rsidRPr="00531345">
        <w:rPr>
          <w:rFonts w:asciiTheme="minorHAnsi" w:hAnsiTheme="minorHAnsi"/>
          <w:sz w:val="24"/>
          <w:szCs w:val="24"/>
          <w:lang w:val="nb-NO"/>
        </w:rPr>
        <w:t xml:space="preserve">Dersom </w:t>
      </w:r>
      <w:r w:rsidR="00B45EE0">
        <w:rPr>
          <w:rFonts w:asciiTheme="minorHAnsi" w:hAnsiTheme="minorHAnsi"/>
          <w:sz w:val="24"/>
          <w:szCs w:val="24"/>
          <w:lang w:val="nb-NO"/>
        </w:rPr>
        <w:t>Kunden</w:t>
      </w:r>
      <w:r w:rsidRPr="00531345">
        <w:rPr>
          <w:rFonts w:asciiTheme="minorHAnsi" w:hAnsiTheme="minorHAnsi"/>
          <w:sz w:val="24"/>
          <w:szCs w:val="24"/>
          <w:lang w:val="nb-NO"/>
        </w:rPr>
        <w:t xml:space="preserve"> finner at kontaktpersonen ikke utfører sine oppgaver på en tilfredsstillende måte, eller av andre saklige grunner ikke fungerer </w:t>
      </w:r>
      <w:proofErr w:type="gramStart"/>
      <w:r w:rsidRPr="00531345">
        <w:rPr>
          <w:rFonts w:asciiTheme="minorHAnsi" w:hAnsiTheme="minorHAnsi"/>
          <w:sz w:val="24"/>
          <w:szCs w:val="24"/>
          <w:lang w:val="nb-NO"/>
        </w:rPr>
        <w:t>optimalt</w:t>
      </w:r>
      <w:proofErr w:type="gramEnd"/>
      <w:r w:rsidRPr="00531345">
        <w:rPr>
          <w:rFonts w:asciiTheme="minorHAnsi" w:hAnsiTheme="minorHAnsi"/>
          <w:sz w:val="24"/>
          <w:szCs w:val="24"/>
          <w:lang w:val="nb-NO"/>
        </w:rPr>
        <w:t xml:space="preserve"> i rollen, kan </w:t>
      </w:r>
      <w:r w:rsidR="00B45EE0">
        <w:rPr>
          <w:rFonts w:asciiTheme="minorHAnsi" w:hAnsiTheme="minorHAnsi"/>
          <w:sz w:val="24"/>
          <w:szCs w:val="24"/>
          <w:lang w:val="nb-NO"/>
        </w:rPr>
        <w:t>Kunden</w:t>
      </w:r>
      <w:r w:rsidRPr="00531345">
        <w:rPr>
          <w:rFonts w:asciiTheme="minorHAnsi" w:hAnsiTheme="minorHAnsi"/>
          <w:sz w:val="24"/>
          <w:szCs w:val="24"/>
          <w:lang w:val="nb-NO"/>
        </w:rPr>
        <w:t xml:space="preserve"> kreve at kontaktpersonen erstattes. Kravet skal være skriftlig og kort begrunnet.</w:t>
      </w:r>
    </w:p>
    <w:p w14:paraId="2D69E2A3" w14:textId="77777777" w:rsidR="00531345" w:rsidRPr="00531345" w:rsidRDefault="00531345" w:rsidP="00531345">
      <w:pPr>
        <w:pStyle w:val="Brdtekst"/>
        <w:spacing w:line="252" w:lineRule="exact"/>
        <w:rPr>
          <w:rFonts w:asciiTheme="minorHAnsi" w:hAnsiTheme="minorHAnsi"/>
          <w:sz w:val="24"/>
          <w:szCs w:val="24"/>
          <w:lang w:val="nb-NO"/>
        </w:rPr>
      </w:pPr>
    </w:p>
    <w:p w14:paraId="2B935A65" w14:textId="17E7DF90" w:rsidR="00531345" w:rsidRPr="00531345" w:rsidRDefault="00531345" w:rsidP="00531345">
      <w:pPr>
        <w:pStyle w:val="Brdtekst"/>
        <w:spacing w:line="252" w:lineRule="exact"/>
        <w:ind w:left="0"/>
        <w:rPr>
          <w:rFonts w:asciiTheme="minorHAnsi" w:hAnsiTheme="minorHAnsi"/>
          <w:sz w:val="24"/>
          <w:szCs w:val="24"/>
          <w:lang w:val="nb-NO"/>
        </w:rPr>
      </w:pPr>
      <w:r w:rsidRPr="00531345">
        <w:rPr>
          <w:rFonts w:asciiTheme="minorHAnsi" w:hAnsiTheme="minorHAnsi"/>
          <w:sz w:val="24"/>
          <w:szCs w:val="24"/>
          <w:lang w:val="nb-NO"/>
        </w:rPr>
        <w:t xml:space="preserve">Leverandøren skal uten ugrunnet opphold og senest innen </w:t>
      </w:r>
      <w:r w:rsidR="0052321D" w:rsidRPr="0052321D">
        <w:rPr>
          <w:rFonts w:asciiTheme="minorHAnsi" w:hAnsiTheme="minorHAnsi"/>
          <w:sz w:val="24"/>
          <w:szCs w:val="24"/>
          <w:lang w:val="nb-NO"/>
        </w:rPr>
        <w:t>5</w:t>
      </w:r>
      <w:r w:rsidRPr="0052321D">
        <w:rPr>
          <w:rFonts w:asciiTheme="minorHAnsi" w:hAnsiTheme="minorHAnsi"/>
          <w:sz w:val="24"/>
          <w:szCs w:val="24"/>
          <w:lang w:val="nb-NO"/>
        </w:rPr>
        <w:t xml:space="preserve"> arbeidsdager foreslå</w:t>
      </w:r>
      <w:r w:rsidRPr="00531345">
        <w:rPr>
          <w:rFonts w:asciiTheme="minorHAnsi" w:hAnsiTheme="minorHAnsi"/>
          <w:sz w:val="24"/>
          <w:szCs w:val="24"/>
          <w:lang w:val="nb-NO"/>
        </w:rPr>
        <w:t xml:space="preserve"> og stille til disposisjon en ny kontaktperson med tilsvarende eller bedre kvalifikasjoner.</w:t>
      </w:r>
    </w:p>
    <w:p w14:paraId="4EFF9428" w14:textId="77777777" w:rsidR="00531345" w:rsidRPr="00531345" w:rsidRDefault="00531345" w:rsidP="00531345">
      <w:pPr>
        <w:pStyle w:val="Brdtekst"/>
        <w:spacing w:line="252" w:lineRule="exact"/>
        <w:rPr>
          <w:rFonts w:asciiTheme="minorHAnsi" w:hAnsiTheme="minorHAnsi"/>
          <w:sz w:val="24"/>
          <w:szCs w:val="24"/>
          <w:lang w:val="nb-NO"/>
        </w:rPr>
      </w:pPr>
    </w:p>
    <w:p w14:paraId="55236940" w14:textId="07800284" w:rsidR="00081AB9" w:rsidRDefault="00531345" w:rsidP="003119E7">
      <w:pPr>
        <w:pStyle w:val="Brdtekst"/>
        <w:spacing w:line="252" w:lineRule="exact"/>
        <w:ind w:left="0"/>
        <w:rPr>
          <w:rFonts w:asciiTheme="minorHAnsi" w:hAnsiTheme="minorHAnsi"/>
          <w:sz w:val="24"/>
          <w:szCs w:val="24"/>
          <w:lang w:val="nb-NO"/>
        </w:rPr>
      </w:pPr>
      <w:r w:rsidRPr="00531345">
        <w:rPr>
          <w:rFonts w:asciiTheme="minorHAnsi" w:hAnsiTheme="minorHAnsi"/>
          <w:sz w:val="24"/>
          <w:szCs w:val="24"/>
          <w:lang w:val="nb-NO"/>
        </w:rPr>
        <w:t>Utskifting av kontaktperson etter denne bestemmelsen gir ikke leverandøren krav på kompensasjon eller endring av øvrige avtalevilkår.</w:t>
      </w:r>
    </w:p>
    <w:p w14:paraId="1E1B81D4" w14:textId="77777777" w:rsidR="00081AB9" w:rsidRDefault="00081AB9" w:rsidP="003119E7">
      <w:pPr>
        <w:pStyle w:val="Brdtekst"/>
        <w:spacing w:line="252" w:lineRule="exact"/>
        <w:ind w:left="0"/>
        <w:rPr>
          <w:rFonts w:asciiTheme="minorHAnsi" w:hAnsiTheme="minorHAnsi"/>
          <w:sz w:val="24"/>
          <w:szCs w:val="24"/>
          <w:lang w:val="nb-NO"/>
        </w:rPr>
      </w:pPr>
    </w:p>
    <w:p w14:paraId="55910684" w14:textId="07B88EB0" w:rsidR="00777FE7" w:rsidRPr="00804AB6" w:rsidRDefault="00EA44C8" w:rsidP="00804AB6">
      <w:pPr>
        <w:pStyle w:val="Brdtekst"/>
        <w:numPr>
          <w:ilvl w:val="1"/>
          <w:numId w:val="3"/>
        </w:numPr>
        <w:spacing w:line="252" w:lineRule="exact"/>
        <w:rPr>
          <w:rFonts w:asciiTheme="minorHAnsi" w:hAnsiTheme="minorHAnsi"/>
          <w:sz w:val="24"/>
          <w:szCs w:val="24"/>
          <w:lang w:val="nb-NO"/>
        </w:rPr>
      </w:pPr>
      <w:r w:rsidRPr="00777FE7">
        <w:rPr>
          <w:rFonts w:asciiTheme="minorHAnsi" w:hAnsiTheme="minorHAnsi"/>
          <w:b/>
          <w:bCs/>
          <w:sz w:val="24"/>
          <w:szCs w:val="24"/>
          <w:lang w:val="nb-NO"/>
        </w:rPr>
        <w:t>Bruk av underleverandører</w:t>
      </w:r>
    </w:p>
    <w:p w14:paraId="03206F5C" w14:textId="0470CE69" w:rsidR="00777FE7" w:rsidRDefault="00777FE7" w:rsidP="00777FE7">
      <w:pPr>
        <w:rPr>
          <w:rFonts w:eastAsia="Arial"/>
          <w:sz w:val="24"/>
          <w:szCs w:val="24"/>
          <w:lang w:val="nb-NO"/>
        </w:rPr>
      </w:pPr>
      <w:r w:rsidRPr="00176F59">
        <w:rPr>
          <w:rFonts w:eastAsia="Arial"/>
          <w:sz w:val="24"/>
          <w:szCs w:val="24"/>
          <w:lang w:val="nb-NO"/>
        </w:rPr>
        <w:t xml:space="preserve">Leverandøren kan bare benytte seg av underleverandør </w:t>
      </w:r>
      <w:r>
        <w:rPr>
          <w:rFonts w:eastAsia="Arial"/>
          <w:sz w:val="24"/>
          <w:szCs w:val="24"/>
          <w:lang w:val="nb-NO"/>
        </w:rPr>
        <w:t xml:space="preserve">som Kunden har samtykket til. </w:t>
      </w:r>
      <w:r w:rsidR="00804AB6">
        <w:rPr>
          <w:rFonts w:eastAsia="Arial"/>
          <w:sz w:val="24"/>
          <w:szCs w:val="24"/>
          <w:lang w:val="nb-NO"/>
        </w:rPr>
        <w:t xml:space="preserve">Underleverandører som skal brukes </w:t>
      </w:r>
      <w:r w:rsidR="008E19F7">
        <w:rPr>
          <w:rFonts w:eastAsia="Arial"/>
          <w:sz w:val="24"/>
          <w:szCs w:val="24"/>
          <w:lang w:val="nb-NO"/>
        </w:rPr>
        <w:t>til å utfør</w:t>
      </w:r>
      <w:r w:rsidR="00EB16B2">
        <w:rPr>
          <w:rFonts w:eastAsia="Arial"/>
          <w:sz w:val="24"/>
          <w:szCs w:val="24"/>
          <w:lang w:val="nb-NO"/>
        </w:rPr>
        <w:t xml:space="preserve">e </w:t>
      </w:r>
      <w:r w:rsidR="00E767B1">
        <w:rPr>
          <w:rFonts w:eastAsia="Arial"/>
          <w:sz w:val="24"/>
          <w:szCs w:val="24"/>
          <w:lang w:val="nb-NO"/>
        </w:rPr>
        <w:t>tjenestene</w:t>
      </w:r>
      <w:r w:rsidR="008405EB">
        <w:rPr>
          <w:rFonts w:eastAsia="Arial"/>
          <w:sz w:val="24"/>
          <w:szCs w:val="24"/>
          <w:lang w:val="nb-NO"/>
        </w:rPr>
        <w:t xml:space="preserve"> </w:t>
      </w:r>
      <w:r w:rsidR="00103603">
        <w:rPr>
          <w:rFonts w:eastAsia="Arial"/>
          <w:sz w:val="24"/>
          <w:szCs w:val="24"/>
          <w:lang w:val="nb-NO"/>
        </w:rPr>
        <w:t xml:space="preserve">under rammeavtalen </w:t>
      </w:r>
      <w:r w:rsidR="00804AB6">
        <w:rPr>
          <w:rFonts w:eastAsia="Arial"/>
          <w:sz w:val="24"/>
          <w:szCs w:val="24"/>
          <w:lang w:val="nb-NO"/>
        </w:rPr>
        <w:t xml:space="preserve">skal </w:t>
      </w:r>
      <w:proofErr w:type="gramStart"/>
      <w:r w:rsidR="00804AB6">
        <w:rPr>
          <w:rFonts w:eastAsia="Arial"/>
          <w:sz w:val="24"/>
          <w:szCs w:val="24"/>
          <w:lang w:val="nb-NO"/>
        </w:rPr>
        <w:t>fremgå</w:t>
      </w:r>
      <w:proofErr w:type="gramEnd"/>
      <w:r w:rsidR="00804AB6">
        <w:rPr>
          <w:rFonts w:eastAsia="Arial"/>
          <w:sz w:val="24"/>
          <w:szCs w:val="24"/>
          <w:lang w:val="nb-NO"/>
        </w:rPr>
        <w:t xml:space="preserve"> av </w:t>
      </w:r>
      <w:r w:rsidR="00804AB6" w:rsidRPr="00804AB6">
        <w:rPr>
          <w:rFonts w:eastAsia="Arial"/>
          <w:b/>
          <w:bCs/>
          <w:sz w:val="24"/>
          <w:szCs w:val="24"/>
          <w:lang w:val="nb-NO"/>
        </w:rPr>
        <w:t>Bilag 4 Bruk av underleverandører</w:t>
      </w:r>
      <w:r w:rsidR="00804AB6">
        <w:rPr>
          <w:rFonts w:eastAsia="Arial"/>
          <w:sz w:val="24"/>
          <w:szCs w:val="24"/>
          <w:lang w:val="nb-NO"/>
        </w:rPr>
        <w:t>.</w:t>
      </w:r>
      <w:r>
        <w:rPr>
          <w:rFonts w:eastAsia="Arial"/>
          <w:sz w:val="24"/>
          <w:szCs w:val="24"/>
          <w:lang w:val="nb-NO"/>
        </w:rPr>
        <w:t xml:space="preserve"> Benyttelse av underleverandør skal ikke </w:t>
      </w:r>
      <w:r w:rsidRPr="00176F59">
        <w:rPr>
          <w:rFonts w:eastAsia="Arial"/>
          <w:sz w:val="24"/>
          <w:szCs w:val="24"/>
          <w:lang w:val="nb-NO"/>
        </w:rPr>
        <w:t xml:space="preserve">forringe eller true med å forringe </w:t>
      </w:r>
      <w:r>
        <w:rPr>
          <w:rFonts w:eastAsia="Arial"/>
          <w:sz w:val="24"/>
          <w:szCs w:val="24"/>
          <w:lang w:val="nb-NO"/>
        </w:rPr>
        <w:t>forpliktelser etter Avtalen</w:t>
      </w:r>
      <w:r w:rsidRPr="00176F59">
        <w:rPr>
          <w:rFonts w:eastAsia="Arial"/>
          <w:sz w:val="24"/>
          <w:szCs w:val="24"/>
          <w:lang w:val="nb-NO"/>
        </w:rPr>
        <w:t>.</w:t>
      </w:r>
    </w:p>
    <w:p w14:paraId="0E5CC08A" w14:textId="77777777" w:rsidR="00777FE7" w:rsidRPr="00176F59" w:rsidRDefault="00777FE7" w:rsidP="00777FE7">
      <w:pPr>
        <w:rPr>
          <w:rFonts w:eastAsia="Arial"/>
          <w:sz w:val="24"/>
          <w:szCs w:val="24"/>
          <w:lang w:val="nb-NO"/>
        </w:rPr>
      </w:pPr>
    </w:p>
    <w:p w14:paraId="081AB1B7" w14:textId="3D4BE6BE" w:rsidR="00777FE7" w:rsidRDefault="00777FE7" w:rsidP="005B20D0">
      <w:pPr>
        <w:rPr>
          <w:rFonts w:eastAsia="Arial"/>
          <w:sz w:val="24"/>
          <w:szCs w:val="24"/>
          <w:lang w:val="nb-NO"/>
        </w:rPr>
      </w:pPr>
      <w:r w:rsidRPr="00176F59">
        <w:rPr>
          <w:rFonts w:eastAsia="Arial"/>
          <w:sz w:val="24"/>
          <w:szCs w:val="24"/>
          <w:lang w:val="nb-NO"/>
        </w:rPr>
        <w:t xml:space="preserve">Alle leverandørens forpliktelser etter </w:t>
      </w:r>
      <w:r>
        <w:rPr>
          <w:rFonts w:eastAsia="Arial"/>
          <w:sz w:val="24"/>
          <w:szCs w:val="24"/>
          <w:lang w:val="nb-NO"/>
        </w:rPr>
        <w:t>Avtalen</w:t>
      </w:r>
      <w:r w:rsidRPr="00176F59">
        <w:rPr>
          <w:rFonts w:eastAsia="Arial"/>
          <w:sz w:val="24"/>
          <w:szCs w:val="24"/>
          <w:lang w:val="nb-NO"/>
        </w:rPr>
        <w:t xml:space="preserve"> gjelder også underleverandør. Leverandøren plikter å informere underleverandør om dette. Leverandøren er i alle tilfeller ansvarlig overfor </w:t>
      </w:r>
      <w:r>
        <w:rPr>
          <w:rFonts w:eastAsia="Arial"/>
          <w:sz w:val="24"/>
          <w:szCs w:val="24"/>
          <w:lang w:val="nb-NO"/>
        </w:rPr>
        <w:t>Kunden</w:t>
      </w:r>
      <w:r w:rsidRPr="00176F59">
        <w:rPr>
          <w:rFonts w:eastAsia="Arial"/>
          <w:sz w:val="24"/>
          <w:szCs w:val="24"/>
          <w:lang w:val="nb-NO"/>
        </w:rPr>
        <w:t xml:space="preserve"> for ytelser fra underleverandør som om han stod for ytelsene selv.</w:t>
      </w:r>
    </w:p>
    <w:p w14:paraId="2A553D5B" w14:textId="77777777" w:rsidR="00C56289" w:rsidRDefault="00C56289" w:rsidP="005B20D0">
      <w:pPr>
        <w:rPr>
          <w:rFonts w:eastAsia="Arial"/>
          <w:sz w:val="24"/>
          <w:szCs w:val="24"/>
          <w:lang w:val="nb-NO"/>
        </w:rPr>
      </w:pPr>
    </w:p>
    <w:p w14:paraId="0CED7F9B" w14:textId="1823C2AA" w:rsidR="00C56289" w:rsidRPr="005B20D0" w:rsidRDefault="00C56289" w:rsidP="005B20D0">
      <w:pPr>
        <w:rPr>
          <w:rFonts w:eastAsia="Arial"/>
          <w:sz w:val="24"/>
          <w:szCs w:val="24"/>
          <w:lang w:val="nb-NO"/>
        </w:rPr>
      </w:pPr>
      <w:r>
        <w:rPr>
          <w:rFonts w:eastAsia="Arial"/>
          <w:sz w:val="24"/>
          <w:szCs w:val="24"/>
          <w:lang w:val="nb-NO"/>
        </w:rPr>
        <w:t xml:space="preserve">Eventuelt bytte av underleverandører skal </w:t>
      </w:r>
      <w:r w:rsidR="00B45EE0">
        <w:rPr>
          <w:rFonts w:eastAsia="Arial"/>
          <w:sz w:val="24"/>
          <w:szCs w:val="24"/>
          <w:lang w:val="nb-NO"/>
        </w:rPr>
        <w:t xml:space="preserve">godkjennes av Kunden. Kunden kan ikke nekte bytte uten saklig grunn. </w:t>
      </w:r>
    </w:p>
    <w:p w14:paraId="7E52FEB1" w14:textId="77777777" w:rsidR="00ED1D72" w:rsidRPr="00C26983" w:rsidRDefault="00ED1D72">
      <w:pPr>
        <w:spacing w:before="5"/>
        <w:rPr>
          <w:rFonts w:eastAsia="Arial" w:cs="Arial"/>
          <w:sz w:val="30"/>
          <w:szCs w:val="30"/>
          <w:lang w:val="nb-NO"/>
        </w:rPr>
      </w:pPr>
    </w:p>
    <w:p w14:paraId="5101D68B" w14:textId="385632FD" w:rsidR="00ED1D72" w:rsidRPr="00E8564B" w:rsidRDefault="00FE4510" w:rsidP="00E8564B">
      <w:pPr>
        <w:pStyle w:val="Overskrift1"/>
        <w:numPr>
          <w:ilvl w:val="0"/>
          <w:numId w:val="3"/>
        </w:numPr>
        <w:rPr>
          <w:rFonts w:asciiTheme="minorHAnsi" w:hAnsiTheme="minorHAnsi"/>
          <w:spacing w:val="-1"/>
        </w:rPr>
      </w:pPr>
      <w:bookmarkStart w:id="7" w:name="2._BESTILLING_OG_LEVERING_AV_VARER"/>
      <w:bookmarkStart w:id="8" w:name="_Toc225341847"/>
      <w:bookmarkEnd w:id="7"/>
      <w:r w:rsidRPr="00E8564B">
        <w:rPr>
          <w:rFonts w:asciiTheme="minorHAnsi" w:hAnsiTheme="minorHAnsi"/>
          <w:spacing w:val="-1"/>
        </w:rPr>
        <w:t xml:space="preserve">BESTILLING AV </w:t>
      </w:r>
      <w:r w:rsidR="00F51C89">
        <w:rPr>
          <w:rFonts w:asciiTheme="minorHAnsi" w:hAnsiTheme="minorHAnsi"/>
          <w:spacing w:val="-1"/>
        </w:rPr>
        <w:t>PRODUKTER</w:t>
      </w:r>
      <w:bookmarkEnd w:id="8"/>
    </w:p>
    <w:p w14:paraId="4E907148" w14:textId="77777777" w:rsidR="00ED1D72" w:rsidRPr="00C26983" w:rsidRDefault="00ED1D72">
      <w:pPr>
        <w:spacing w:before="9"/>
        <w:rPr>
          <w:rFonts w:eastAsia="Arial" w:cs="Arial"/>
          <w:b/>
          <w:bCs/>
          <w:sz w:val="20"/>
          <w:szCs w:val="20"/>
        </w:rPr>
      </w:pPr>
    </w:p>
    <w:p w14:paraId="27EA08D5" w14:textId="3BE9E25B" w:rsidR="00530AC1" w:rsidRDefault="00530AC1" w:rsidP="00E8564B">
      <w:pPr>
        <w:pStyle w:val="Overskrift2"/>
        <w:numPr>
          <w:ilvl w:val="1"/>
          <w:numId w:val="3"/>
        </w:numPr>
        <w:rPr>
          <w:rFonts w:asciiTheme="minorHAnsi" w:hAnsiTheme="minorHAnsi"/>
          <w:lang w:val="nb-NO"/>
        </w:rPr>
      </w:pPr>
      <w:bookmarkStart w:id="9" w:name="2.1___bestilling_av_varer"/>
      <w:bookmarkStart w:id="10" w:name="_Toc225341848"/>
      <w:bookmarkEnd w:id="9"/>
      <w:r>
        <w:rPr>
          <w:rFonts w:asciiTheme="minorHAnsi" w:hAnsiTheme="minorHAnsi"/>
          <w:lang w:val="nb-NO"/>
        </w:rPr>
        <w:t xml:space="preserve">Krav til </w:t>
      </w:r>
      <w:r w:rsidR="00F51C89">
        <w:rPr>
          <w:rFonts w:asciiTheme="minorHAnsi" w:hAnsiTheme="minorHAnsi"/>
          <w:lang w:val="nb-NO"/>
        </w:rPr>
        <w:t>Produktene</w:t>
      </w:r>
      <w:bookmarkEnd w:id="10"/>
    </w:p>
    <w:p w14:paraId="1F16A4C7" w14:textId="23FF23D2" w:rsidR="00E4782E" w:rsidRDefault="00646EB5" w:rsidP="00530AC1">
      <w:pPr>
        <w:pStyle w:val="Brdtekst"/>
        <w:ind w:left="0"/>
        <w:rPr>
          <w:rFonts w:asciiTheme="minorHAnsi" w:hAnsiTheme="minorHAnsi"/>
          <w:sz w:val="24"/>
          <w:szCs w:val="24"/>
          <w:lang w:val="nb-NO"/>
        </w:rPr>
      </w:pPr>
      <w:r>
        <w:rPr>
          <w:rFonts w:asciiTheme="minorHAnsi" w:hAnsiTheme="minorHAnsi"/>
          <w:sz w:val="24"/>
          <w:szCs w:val="24"/>
          <w:lang w:val="nb-NO"/>
        </w:rPr>
        <w:t xml:space="preserve">Den enkelte leveranse skal </w:t>
      </w:r>
      <w:r w:rsidR="00E4782E">
        <w:rPr>
          <w:rFonts w:asciiTheme="minorHAnsi" w:hAnsiTheme="minorHAnsi"/>
          <w:sz w:val="24"/>
          <w:szCs w:val="24"/>
          <w:lang w:val="nb-NO"/>
        </w:rPr>
        <w:t xml:space="preserve">være i samsvar med </w:t>
      </w:r>
      <w:r w:rsidR="007F27CB">
        <w:rPr>
          <w:rFonts w:asciiTheme="minorHAnsi" w:hAnsiTheme="minorHAnsi"/>
          <w:sz w:val="24"/>
          <w:szCs w:val="24"/>
          <w:lang w:val="nb-NO"/>
        </w:rPr>
        <w:t>de</w:t>
      </w:r>
      <w:r w:rsidR="00E4782E">
        <w:rPr>
          <w:rFonts w:asciiTheme="minorHAnsi" w:hAnsiTheme="minorHAnsi"/>
          <w:sz w:val="24"/>
          <w:szCs w:val="24"/>
          <w:lang w:val="nb-NO"/>
        </w:rPr>
        <w:t xml:space="preserve"> krav til art, mengde, kvalitet, andre egenskaper og innpakning som følger av avtalen</w:t>
      </w:r>
      <w:r w:rsidR="00F314D7">
        <w:rPr>
          <w:rFonts w:asciiTheme="minorHAnsi" w:hAnsiTheme="minorHAnsi"/>
          <w:sz w:val="24"/>
          <w:szCs w:val="24"/>
          <w:lang w:val="nb-NO"/>
        </w:rPr>
        <w:t xml:space="preserve"> med bilag. </w:t>
      </w:r>
    </w:p>
    <w:p w14:paraId="28E1D569" w14:textId="77777777" w:rsidR="00F314D7" w:rsidRDefault="00F314D7" w:rsidP="00CA7661">
      <w:pPr>
        <w:pStyle w:val="Brdtekst"/>
        <w:ind w:left="0"/>
        <w:rPr>
          <w:rFonts w:asciiTheme="minorHAnsi" w:hAnsiTheme="minorHAnsi"/>
          <w:sz w:val="24"/>
          <w:szCs w:val="24"/>
          <w:lang w:val="nb-NO"/>
        </w:rPr>
      </w:pPr>
    </w:p>
    <w:p w14:paraId="3F182D4C" w14:textId="15A97269" w:rsidR="00530AC1" w:rsidRPr="0040523A" w:rsidRDefault="00104AF4" w:rsidP="00CA7661">
      <w:pPr>
        <w:pStyle w:val="Brdtekst"/>
        <w:ind w:left="0"/>
        <w:rPr>
          <w:rFonts w:asciiTheme="minorHAnsi" w:hAnsiTheme="minorHAnsi"/>
          <w:sz w:val="24"/>
          <w:szCs w:val="24"/>
          <w:lang w:val="nb-NO"/>
        </w:rPr>
      </w:pPr>
      <w:r w:rsidRPr="00F314D7">
        <w:rPr>
          <w:rFonts w:asciiTheme="minorHAnsi" w:hAnsiTheme="minorHAnsi"/>
          <w:sz w:val="24"/>
          <w:szCs w:val="24"/>
          <w:lang w:val="nb-NO"/>
        </w:rPr>
        <w:t xml:space="preserve">Krav til </w:t>
      </w:r>
      <w:r w:rsidR="00F51C89" w:rsidRPr="00F314D7">
        <w:rPr>
          <w:rFonts w:asciiTheme="minorHAnsi" w:hAnsiTheme="minorHAnsi"/>
          <w:sz w:val="24"/>
          <w:szCs w:val="24"/>
          <w:lang w:val="nb-NO"/>
        </w:rPr>
        <w:t>Produktene</w:t>
      </w:r>
      <w:r w:rsidRPr="00F314D7">
        <w:rPr>
          <w:rFonts w:asciiTheme="minorHAnsi" w:hAnsiTheme="minorHAnsi"/>
          <w:sz w:val="24"/>
          <w:szCs w:val="24"/>
          <w:lang w:val="nb-NO"/>
        </w:rPr>
        <w:t xml:space="preserve"> </w:t>
      </w:r>
      <w:proofErr w:type="gramStart"/>
      <w:r w:rsidRPr="00F314D7">
        <w:rPr>
          <w:rFonts w:asciiTheme="minorHAnsi" w:hAnsiTheme="minorHAnsi"/>
          <w:sz w:val="24"/>
          <w:szCs w:val="24"/>
          <w:lang w:val="nb-NO"/>
        </w:rPr>
        <w:t>fremgår</w:t>
      </w:r>
      <w:proofErr w:type="gramEnd"/>
      <w:r w:rsidRPr="00F314D7">
        <w:rPr>
          <w:rFonts w:asciiTheme="minorHAnsi" w:hAnsiTheme="minorHAnsi"/>
          <w:sz w:val="24"/>
          <w:szCs w:val="24"/>
          <w:lang w:val="nb-NO"/>
        </w:rPr>
        <w:t xml:space="preserve"> av </w:t>
      </w:r>
      <w:r w:rsidR="003A5886" w:rsidRPr="00F314D7">
        <w:rPr>
          <w:rFonts w:asciiTheme="minorHAnsi" w:hAnsiTheme="minorHAnsi"/>
          <w:b/>
          <w:bCs/>
          <w:sz w:val="24"/>
          <w:szCs w:val="24"/>
          <w:lang w:val="nb-NO"/>
        </w:rPr>
        <w:t>B</w:t>
      </w:r>
      <w:r w:rsidR="003A5886" w:rsidRPr="0040523A">
        <w:rPr>
          <w:rFonts w:asciiTheme="minorHAnsi" w:hAnsiTheme="minorHAnsi"/>
          <w:b/>
          <w:bCs/>
          <w:sz w:val="24"/>
          <w:szCs w:val="24"/>
          <w:lang w:val="nb-NO"/>
        </w:rPr>
        <w:t>ilag</w:t>
      </w:r>
      <w:r w:rsidRPr="0040523A">
        <w:rPr>
          <w:rFonts w:asciiTheme="minorHAnsi" w:hAnsiTheme="minorHAnsi"/>
          <w:b/>
          <w:bCs/>
          <w:sz w:val="24"/>
          <w:szCs w:val="24"/>
          <w:lang w:val="nb-NO"/>
        </w:rPr>
        <w:t xml:space="preserve"> </w:t>
      </w:r>
      <w:r w:rsidR="00F322B6">
        <w:rPr>
          <w:rFonts w:asciiTheme="minorHAnsi" w:hAnsiTheme="minorHAnsi"/>
          <w:b/>
          <w:bCs/>
          <w:sz w:val="24"/>
          <w:szCs w:val="24"/>
          <w:lang w:val="nb-NO"/>
        </w:rPr>
        <w:t>3</w:t>
      </w:r>
      <w:r w:rsidR="00FD4058" w:rsidRPr="0040523A">
        <w:rPr>
          <w:rFonts w:asciiTheme="minorHAnsi" w:hAnsiTheme="minorHAnsi"/>
          <w:b/>
          <w:bCs/>
          <w:sz w:val="24"/>
          <w:szCs w:val="24"/>
          <w:lang w:val="nb-NO"/>
        </w:rPr>
        <w:t xml:space="preserve"> Leverandørens </w:t>
      </w:r>
      <w:r w:rsidR="0040523A" w:rsidRPr="0040523A">
        <w:rPr>
          <w:rFonts w:asciiTheme="minorHAnsi" w:hAnsiTheme="minorHAnsi"/>
          <w:b/>
          <w:bCs/>
          <w:sz w:val="24"/>
          <w:szCs w:val="24"/>
          <w:lang w:val="nb-NO"/>
        </w:rPr>
        <w:t>besvarelse</w:t>
      </w:r>
      <w:r w:rsidR="00FD4058" w:rsidRPr="0040523A">
        <w:rPr>
          <w:rFonts w:asciiTheme="minorHAnsi" w:hAnsiTheme="minorHAnsi"/>
          <w:b/>
          <w:bCs/>
          <w:sz w:val="24"/>
          <w:szCs w:val="24"/>
          <w:lang w:val="nb-NO"/>
        </w:rPr>
        <w:t xml:space="preserve">. </w:t>
      </w:r>
    </w:p>
    <w:p w14:paraId="0ED2555D" w14:textId="77777777" w:rsidR="00530AC1" w:rsidRDefault="00530AC1" w:rsidP="00530AC1">
      <w:pPr>
        <w:pStyle w:val="Overskrift2"/>
        <w:ind w:left="0"/>
        <w:rPr>
          <w:rFonts w:asciiTheme="minorHAnsi" w:hAnsiTheme="minorHAnsi"/>
          <w:lang w:val="nb-NO"/>
        </w:rPr>
      </w:pPr>
    </w:p>
    <w:p w14:paraId="1656A862" w14:textId="7B77EBA7" w:rsidR="00ED1D72" w:rsidRPr="00E8564B" w:rsidRDefault="00FE4510" w:rsidP="00E8564B">
      <w:pPr>
        <w:pStyle w:val="Overskrift2"/>
        <w:numPr>
          <w:ilvl w:val="1"/>
          <w:numId w:val="3"/>
        </w:numPr>
        <w:rPr>
          <w:rFonts w:asciiTheme="minorHAnsi" w:hAnsiTheme="minorHAnsi"/>
          <w:lang w:val="nb-NO"/>
        </w:rPr>
      </w:pPr>
      <w:bookmarkStart w:id="11" w:name="_Toc225341849"/>
      <w:r w:rsidRPr="00E8564B">
        <w:rPr>
          <w:rFonts w:asciiTheme="minorHAnsi" w:hAnsiTheme="minorHAnsi"/>
          <w:lang w:val="nb-NO"/>
        </w:rPr>
        <w:t>B</w:t>
      </w:r>
      <w:r w:rsidR="00C3565F">
        <w:rPr>
          <w:rFonts w:asciiTheme="minorHAnsi" w:hAnsiTheme="minorHAnsi"/>
          <w:lang w:val="nb-NO"/>
        </w:rPr>
        <w:t xml:space="preserve">estilling av </w:t>
      </w:r>
      <w:r w:rsidR="00F51C89">
        <w:rPr>
          <w:rFonts w:asciiTheme="minorHAnsi" w:hAnsiTheme="minorHAnsi"/>
          <w:lang w:val="nb-NO"/>
        </w:rPr>
        <w:t>produkter</w:t>
      </w:r>
      <w:r w:rsidR="005872ED">
        <w:rPr>
          <w:rFonts w:asciiTheme="minorHAnsi" w:hAnsiTheme="minorHAnsi"/>
          <w:lang w:val="nb-NO"/>
        </w:rPr>
        <w:t xml:space="preserve"> og tjenester</w:t>
      </w:r>
      <w:bookmarkEnd w:id="11"/>
    </w:p>
    <w:p w14:paraId="4DC8BD13" w14:textId="23F86DF5" w:rsidR="006A139E" w:rsidRPr="00DA517D" w:rsidRDefault="007428BC" w:rsidP="003119E7">
      <w:pPr>
        <w:pStyle w:val="Brdtekst"/>
        <w:ind w:left="0"/>
        <w:rPr>
          <w:rFonts w:asciiTheme="minorHAnsi" w:hAnsiTheme="minorHAnsi"/>
          <w:sz w:val="24"/>
          <w:szCs w:val="24"/>
          <w:highlight w:val="yellow"/>
          <w:lang w:val="nb-NO"/>
        </w:rPr>
      </w:pPr>
      <w:r>
        <w:rPr>
          <w:rFonts w:asciiTheme="minorHAnsi" w:hAnsiTheme="minorHAnsi"/>
          <w:sz w:val="24"/>
          <w:szCs w:val="24"/>
          <w:lang w:val="nb-NO"/>
        </w:rPr>
        <w:t xml:space="preserve">Bestilling av produkter </w:t>
      </w:r>
      <w:r w:rsidRPr="00990EC3">
        <w:rPr>
          <w:rFonts w:asciiTheme="minorHAnsi" w:hAnsiTheme="minorHAnsi"/>
          <w:sz w:val="24"/>
          <w:szCs w:val="24"/>
          <w:lang w:val="nb-NO"/>
        </w:rPr>
        <w:t xml:space="preserve">skal kun skje via </w:t>
      </w:r>
      <w:r w:rsidR="00300E6F" w:rsidRPr="00990EC3">
        <w:rPr>
          <w:rFonts w:asciiTheme="minorHAnsi" w:hAnsiTheme="minorHAnsi"/>
          <w:sz w:val="24"/>
          <w:szCs w:val="24"/>
          <w:lang w:val="nb-NO"/>
        </w:rPr>
        <w:t>prosjektledere i avdeling Butikkutvikling hos Kunde</w:t>
      </w:r>
      <w:r w:rsidR="003C2B11" w:rsidRPr="00990EC3">
        <w:rPr>
          <w:rFonts w:asciiTheme="minorHAnsi" w:hAnsiTheme="minorHAnsi"/>
          <w:sz w:val="24"/>
          <w:szCs w:val="24"/>
          <w:lang w:val="nb-NO"/>
        </w:rPr>
        <w:t>, og ikke direkte fra</w:t>
      </w:r>
      <w:r w:rsidR="00C7001F" w:rsidRPr="00990EC3">
        <w:rPr>
          <w:rFonts w:asciiTheme="minorHAnsi" w:hAnsiTheme="minorHAnsi"/>
          <w:sz w:val="24"/>
          <w:szCs w:val="24"/>
          <w:lang w:val="nb-NO"/>
        </w:rPr>
        <w:t xml:space="preserve"> butikk</w:t>
      </w:r>
      <w:r w:rsidRPr="00990EC3">
        <w:rPr>
          <w:rFonts w:asciiTheme="minorHAnsi" w:hAnsiTheme="minorHAnsi"/>
          <w:sz w:val="24"/>
          <w:szCs w:val="24"/>
          <w:lang w:val="nb-NO"/>
        </w:rPr>
        <w:t xml:space="preserve">. </w:t>
      </w:r>
      <w:r w:rsidR="006D3018" w:rsidRPr="00990EC3">
        <w:rPr>
          <w:rFonts w:asciiTheme="minorHAnsi" w:hAnsiTheme="minorHAnsi"/>
          <w:sz w:val="24"/>
          <w:szCs w:val="24"/>
          <w:lang w:val="nb-NO"/>
        </w:rPr>
        <w:t xml:space="preserve">Bestillinger som foretas direkte fra butikk, vil </w:t>
      </w:r>
      <w:r w:rsidR="006A139E" w:rsidRPr="00990EC3">
        <w:rPr>
          <w:rFonts w:asciiTheme="minorHAnsi" w:hAnsiTheme="minorHAnsi"/>
          <w:sz w:val="24"/>
          <w:szCs w:val="24"/>
          <w:lang w:val="nb-NO"/>
        </w:rPr>
        <w:t>ikke bli betalt av Kunden</w:t>
      </w:r>
      <w:r w:rsidR="00955679" w:rsidRPr="00990EC3">
        <w:rPr>
          <w:rFonts w:asciiTheme="minorHAnsi" w:hAnsiTheme="minorHAnsi"/>
          <w:sz w:val="24"/>
          <w:szCs w:val="24"/>
          <w:lang w:val="nb-NO"/>
        </w:rPr>
        <w:t>.</w:t>
      </w:r>
    </w:p>
    <w:p w14:paraId="1081F643" w14:textId="77777777" w:rsidR="006A139E" w:rsidRPr="00DA517D" w:rsidRDefault="006A139E" w:rsidP="003119E7">
      <w:pPr>
        <w:pStyle w:val="Brdtekst"/>
        <w:ind w:left="0"/>
        <w:rPr>
          <w:rFonts w:asciiTheme="minorHAnsi" w:hAnsiTheme="minorHAnsi"/>
          <w:sz w:val="24"/>
          <w:szCs w:val="24"/>
          <w:highlight w:val="yellow"/>
          <w:lang w:val="nb-NO"/>
        </w:rPr>
      </w:pPr>
    </w:p>
    <w:p w14:paraId="726AAD62" w14:textId="475E78CB" w:rsidR="00FC1418" w:rsidRPr="006807A3" w:rsidRDefault="003A51B5" w:rsidP="003119E7">
      <w:pPr>
        <w:pStyle w:val="Brdtekst"/>
        <w:ind w:left="0"/>
        <w:rPr>
          <w:rFonts w:asciiTheme="minorHAnsi" w:hAnsiTheme="minorHAnsi"/>
          <w:sz w:val="24"/>
          <w:szCs w:val="24"/>
          <w:lang w:val="nb-NO"/>
        </w:rPr>
      </w:pPr>
      <w:r w:rsidRPr="006807A3">
        <w:rPr>
          <w:rFonts w:asciiTheme="minorHAnsi" w:hAnsiTheme="minorHAnsi"/>
          <w:sz w:val="24"/>
          <w:szCs w:val="24"/>
          <w:lang w:val="nb-NO"/>
        </w:rPr>
        <w:t>Bestilling</w:t>
      </w:r>
      <w:r w:rsidR="00FC1418" w:rsidRPr="006807A3">
        <w:rPr>
          <w:rFonts w:asciiTheme="minorHAnsi" w:hAnsiTheme="minorHAnsi"/>
          <w:sz w:val="24"/>
          <w:szCs w:val="24"/>
          <w:lang w:val="nb-NO"/>
        </w:rPr>
        <w:t xml:space="preserve"> skjer pr. e-post</w:t>
      </w:r>
      <w:r w:rsidR="000346D2" w:rsidRPr="006807A3">
        <w:rPr>
          <w:rFonts w:asciiTheme="minorHAnsi" w:hAnsiTheme="minorHAnsi"/>
          <w:sz w:val="24"/>
          <w:szCs w:val="24"/>
          <w:lang w:val="nb-NO"/>
        </w:rPr>
        <w:t xml:space="preserve"> </w:t>
      </w:r>
      <w:r w:rsidR="00FC1418" w:rsidRPr="006807A3">
        <w:rPr>
          <w:rFonts w:asciiTheme="minorHAnsi" w:hAnsiTheme="minorHAnsi"/>
          <w:sz w:val="24"/>
          <w:szCs w:val="24"/>
          <w:lang w:val="nb-NO"/>
        </w:rPr>
        <w:t xml:space="preserve">til </w:t>
      </w:r>
      <w:r w:rsidR="00711FEC" w:rsidRPr="006807A3">
        <w:rPr>
          <w:rFonts w:asciiTheme="minorHAnsi" w:hAnsiTheme="minorHAnsi"/>
          <w:sz w:val="24"/>
          <w:szCs w:val="24"/>
          <w:lang w:val="nb-NO"/>
        </w:rPr>
        <w:t>L</w:t>
      </w:r>
      <w:r w:rsidR="00FC1418" w:rsidRPr="006807A3">
        <w:rPr>
          <w:rFonts w:asciiTheme="minorHAnsi" w:hAnsiTheme="minorHAnsi"/>
          <w:sz w:val="24"/>
          <w:szCs w:val="24"/>
          <w:lang w:val="nb-NO"/>
        </w:rPr>
        <w:t>everandørens kontaktperson</w:t>
      </w:r>
      <w:r w:rsidR="006807A3">
        <w:rPr>
          <w:rFonts w:asciiTheme="minorHAnsi" w:hAnsiTheme="minorHAnsi"/>
          <w:sz w:val="24"/>
          <w:szCs w:val="24"/>
          <w:lang w:val="nb-NO"/>
        </w:rPr>
        <w:t xml:space="preserve">. </w:t>
      </w:r>
      <w:r w:rsidR="00395BF4" w:rsidRPr="006807A3">
        <w:rPr>
          <w:rFonts w:asciiTheme="minorHAnsi" w:hAnsiTheme="minorHAnsi"/>
          <w:sz w:val="24"/>
          <w:szCs w:val="24"/>
          <w:lang w:val="nb-NO"/>
        </w:rPr>
        <w:t xml:space="preserve"> </w:t>
      </w:r>
    </w:p>
    <w:p w14:paraId="622B95E2" w14:textId="3D21EB99" w:rsidR="00221B93" w:rsidRPr="00DA517D" w:rsidRDefault="00221B93" w:rsidP="00173957">
      <w:pPr>
        <w:pStyle w:val="Brdtekst"/>
        <w:ind w:left="967"/>
        <w:rPr>
          <w:rFonts w:asciiTheme="minorHAnsi" w:hAnsiTheme="minorHAnsi"/>
          <w:sz w:val="24"/>
          <w:szCs w:val="24"/>
          <w:highlight w:val="yellow"/>
          <w:lang w:val="nb-NO"/>
        </w:rPr>
      </w:pPr>
    </w:p>
    <w:p w14:paraId="603136A9" w14:textId="2DD9F5E9" w:rsidR="00ED1D72" w:rsidRPr="00F930C3" w:rsidRDefault="00463829" w:rsidP="00F930C3">
      <w:pPr>
        <w:pStyle w:val="Brdtekst"/>
        <w:spacing w:line="252" w:lineRule="exact"/>
        <w:ind w:left="0"/>
        <w:rPr>
          <w:rFonts w:asciiTheme="minorHAnsi" w:hAnsiTheme="minorHAnsi"/>
          <w:sz w:val="24"/>
          <w:szCs w:val="24"/>
          <w:lang w:val="nb-NO"/>
        </w:rPr>
      </w:pPr>
      <w:r w:rsidRPr="00664968">
        <w:rPr>
          <w:rFonts w:asciiTheme="minorHAnsi" w:hAnsiTheme="minorHAnsi"/>
          <w:sz w:val="24"/>
          <w:szCs w:val="24"/>
          <w:lang w:val="nb-NO"/>
        </w:rPr>
        <w:t xml:space="preserve">Leverandøren skal ved prisendring og ved utskifting i avtalesortiment oversende oppdatert varekatalog til </w:t>
      </w:r>
      <w:r w:rsidR="00DA3D1F" w:rsidRPr="00664968">
        <w:rPr>
          <w:rFonts w:asciiTheme="minorHAnsi" w:hAnsiTheme="minorHAnsi"/>
          <w:sz w:val="24"/>
          <w:szCs w:val="24"/>
          <w:lang w:val="nb-NO"/>
        </w:rPr>
        <w:t>Kunden</w:t>
      </w:r>
      <w:r w:rsidRPr="00664968">
        <w:rPr>
          <w:rFonts w:asciiTheme="minorHAnsi" w:hAnsiTheme="minorHAnsi"/>
          <w:sz w:val="24"/>
          <w:szCs w:val="24"/>
          <w:lang w:val="nb-NO"/>
        </w:rPr>
        <w:t>.</w:t>
      </w:r>
      <w:r w:rsidRPr="007530BC">
        <w:rPr>
          <w:rFonts w:asciiTheme="minorHAnsi" w:hAnsiTheme="minorHAnsi"/>
          <w:sz w:val="24"/>
          <w:szCs w:val="24"/>
          <w:lang w:val="nb-NO"/>
        </w:rPr>
        <w:t xml:space="preserve"> </w:t>
      </w:r>
    </w:p>
    <w:p w14:paraId="5B0AE143" w14:textId="77777777" w:rsidR="00ED1D72" w:rsidRPr="00E8564B" w:rsidRDefault="00ED1D72" w:rsidP="00E8564B">
      <w:pPr>
        <w:pStyle w:val="Overskrift2"/>
        <w:ind w:left="1677"/>
        <w:rPr>
          <w:rFonts w:asciiTheme="minorHAnsi" w:hAnsiTheme="minorHAnsi"/>
          <w:lang w:val="nb-NO"/>
        </w:rPr>
      </w:pPr>
    </w:p>
    <w:p w14:paraId="17D3020C" w14:textId="01CF1430" w:rsidR="00E8564B" w:rsidRPr="0078649E" w:rsidRDefault="00EE1958" w:rsidP="0078649E">
      <w:pPr>
        <w:pStyle w:val="Overskrift1"/>
        <w:numPr>
          <w:ilvl w:val="0"/>
          <w:numId w:val="3"/>
        </w:numPr>
        <w:rPr>
          <w:rFonts w:asciiTheme="minorHAnsi" w:hAnsiTheme="minorHAnsi"/>
          <w:spacing w:val="-1"/>
        </w:rPr>
      </w:pPr>
      <w:bookmarkStart w:id="12" w:name="2.2___krav_til_Levering_av_varer"/>
      <w:bookmarkStart w:id="13" w:name="_Toc225341850"/>
      <w:bookmarkEnd w:id="12"/>
      <w:r>
        <w:rPr>
          <w:rFonts w:asciiTheme="minorHAnsi" w:hAnsiTheme="minorHAnsi"/>
          <w:spacing w:val="-1"/>
        </w:rPr>
        <w:t>L</w:t>
      </w:r>
      <w:r w:rsidRPr="00EE1958">
        <w:rPr>
          <w:rFonts w:asciiTheme="minorHAnsi" w:hAnsiTheme="minorHAnsi"/>
          <w:spacing w:val="-1"/>
        </w:rPr>
        <w:t>EVERING</w:t>
      </w:r>
      <w:bookmarkEnd w:id="13"/>
      <w:r w:rsidRPr="00EE1958">
        <w:rPr>
          <w:rFonts w:asciiTheme="minorHAnsi" w:hAnsiTheme="minorHAnsi"/>
          <w:spacing w:val="-1"/>
        </w:rPr>
        <w:t xml:space="preserve"> </w:t>
      </w:r>
      <w:r w:rsidR="0078649E">
        <w:rPr>
          <w:rFonts w:asciiTheme="minorHAnsi" w:hAnsiTheme="minorHAnsi"/>
          <w:spacing w:val="-1"/>
        </w:rPr>
        <w:br/>
      </w:r>
    </w:p>
    <w:p w14:paraId="15024E85" w14:textId="48C4F7F5" w:rsidR="00ED1D72" w:rsidRPr="00071D6B" w:rsidRDefault="0016004A" w:rsidP="00C3565F">
      <w:pPr>
        <w:pStyle w:val="Overskrift2"/>
        <w:numPr>
          <w:ilvl w:val="1"/>
          <w:numId w:val="3"/>
        </w:numPr>
        <w:rPr>
          <w:rFonts w:asciiTheme="minorHAnsi" w:hAnsiTheme="minorHAnsi"/>
          <w:sz w:val="24"/>
          <w:szCs w:val="24"/>
          <w:lang w:val="nb-NO"/>
        </w:rPr>
      </w:pPr>
      <w:bookmarkStart w:id="14" w:name="2.3___Bestilling_av_varer_fra_annen_leve"/>
      <w:bookmarkStart w:id="15" w:name="_Toc225341851"/>
      <w:bookmarkEnd w:id="14"/>
      <w:r w:rsidRPr="00071D6B">
        <w:rPr>
          <w:rFonts w:asciiTheme="minorHAnsi" w:hAnsiTheme="minorHAnsi"/>
          <w:sz w:val="24"/>
          <w:szCs w:val="24"/>
          <w:lang w:val="nb-NO"/>
        </w:rPr>
        <w:t>Leveringsbetingelser</w:t>
      </w:r>
      <w:bookmarkEnd w:id="15"/>
    </w:p>
    <w:p w14:paraId="0E3D730C" w14:textId="77777777" w:rsidR="004077C1" w:rsidRDefault="004077C1" w:rsidP="00C22B27">
      <w:pPr>
        <w:rPr>
          <w:rFonts w:eastAsia="Arial"/>
          <w:sz w:val="24"/>
          <w:szCs w:val="24"/>
          <w:lang w:val="nb-NO"/>
        </w:rPr>
      </w:pPr>
      <w:r w:rsidRPr="004077C1">
        <w:rPr>
          <w:rFonts w:eastAsia="Arial"/>
          <w:sz w:val="24"/>
          <w:szCs w:val="24"/>
          <w:lang w:val="nb-NO"/>
        </w:rPr>
        <w:t>Levering på grunnlag av denne rammeavtale skal skje innenfor de frister som er avtalt mellom partene.</w:t>
      </w:r>
      <w:r>
        <w:rPr>
          <w:rFonts w:eastAsia="Arial"/>
          <w:sz w:val="24"/>
          <w:szCs w:val="24"/>
          <w:lang w:val="nb-NO"/>
        </w:rPr>
        <w:t xml:space="preserve"> </w:t>
      </w:r>
    </w:p>
    <w:p w14:paraId="725CAFC9" w14:textId="77777777" w:rsidR="004077C1" w:rsidRDefault="004077C1" w:rsidP="00C22B27">
      <w:pPr>
        <w:rPr>
          <w:rFonts w:eastAsia="Arial"/>
          <w:sz w:val="24"/>
          <w:szCs w:val="24"/>
          <w:lang w:val="nb-NO"/>
        </w:rPr>
      </w:pPr>
    </w:p>
    <w:p w14:paraId="356AD6A1" w14:textId="19CAD66B" w:rsidR="004C4C33" w:rsidRDefault="00C22B27" w:rsidP="00C22B27">
      <w:pPr>
        <w:rPr>
          <w:rFonts w:eastAsia="Arial"/>
          <w:sz w:val="24"/>
          <w:szCs w:val="24"/>
          <w:lang w:val="nb-NO"/>
        </w:rPr>
      </w:pPr>
      <w:r w:rsidRPr="007C5C0C">
        <w:rPr>
          <w:rFonts w:eastAsia="Arial"/>
          <w:sz w:val="24"/>
          <w:szCs w:val="24"/>
          <w:lang w:val="nb-NO"/>
        </w:rPr>
        <w:lastRenderedPageBreak/>
        <w:t>Dersom ikke annet er avtalt, skal alle leveranser være fritt levert (DD</w:t>
      </w:r>
      <w:r w:rsidRPr="00FD61D3">
        <w:rPr>
          <w:rFonts w:eastAsia="Arial"/>
          <w:sz w:val="24"/>
          <w:szCs w:val="24"/>
          <w:lang w:val="nb-NO"/>
        </w:rPr>
        <w:t xml:space="preserve">P, </w:t>
      </w:r>
      <w:proofErr w:type="spellStart"/>
      <w:r w:rsidRPr="00FD61D3">
        <w:rPr>
          <w:rFonts w:eastAsia="Arial"/>
          <w:sz w:val="24"/>
          <w:szCs w:val="24"/>
          <w:lang w:val="nb-NO"/>
        </w:rPr>
        <w:t>Incoterms</w:t>
      </w:r>
      <w:proofErr w:type="spellEnd"/>
      <w:r w:rsidRPr="00FD61D3">
        <w:rPr>
          <w:rFonts w:eastAsia="Arial"/>
          <w:sz w:val="24"/>
          <w:szCs w:val="24"/>
          <w:lang w:val="nb-NO"/>
        </w:rPr>
        <w:t xml:space="preserve"> 2010) til </w:t>
      </w:r>
      <w:r w:rsidR="00DA3D1F" w:rsidRPr="00FD61D3">
        <w:rPr>
          <w:rFonts w:eastAsia="Arial"/>
          <w:sz w:val="24"/>
          <w:szCs w:val="24"/>
          <w:lang w:val="nb-NO"/>
        </w:rPr>
        <w:t>Kunden</w:t>
      </w:r>
      <w:r w:rsidRPr="00FD61D3">
        <w:rPr>
          <w:rFonts w:eastAsia="Arial"/>
          <w:sz w:val="24"/>
          <w:szCs w:val="24"/>
          <w:lang w:val="nb-NO"/>
        </w:rPr>
        <w:t>s angitte leveringssted</w:t>
      </w:r>
      <w:r w:rsidR="0000792B" w:rsidRPr="00FD61D3">
        <w:rPr>
          <w:rFonts w:eastAsia="Arial"/>
          <w:sz w:val="24"/>
          <w:szCs w:val="24"/>
          <w:lang w:val="nb-NO"/>
        </w:rPr>
        <w:t xml:space="preserve">, ref. </w:t>
      </w:r>
      <w:r w:rsidR="0000792B" w:rsidRPr="00FD61D3">
        <w:rPr>
          <w:rFonts w:eastAsia="Arial"/>
          <w:b/>
          <w:bCs/>
          <w:sz w:val="24"/>
          <w:szCs w:val="24"/>
          <w:lang w:val="nb-NO"/>
        </w:rPr>
        <w:t xml:space="preserve">Bilag </w:t>
      </w:r>
      <w:r w:rsidR="00D1002D" w:rsidRPr="00FD61D3">
        <w:rPr>
          <w:rFonts w:eastAsia="Arial"/>
          <w:b/>
          <w:bCs/>
          <w:sz w:val="24"/>
          <w:szCs w:val="24"/>
          <w:lang w:val="nb-NO"/>
        </w:rPr>
        <w:t xml:space="preserve">2 Prisskjema tabell 2 </w:t>
      </w:r>
      <w:r w:rsidR="0000792B" w:rsidRPr="00FD61D3">
        <w:rPr>
          <w:rFonts w:eastAsia="Arial"/>
          <w:sz w:val="24"/>
          <w:szCs w:val="24"/>
          <w:lang w:val="nb-NO"/>
        </w:rPr>
        <w:t>med butikkoversikt.</w:t>
      </w:r>
      <w:r w:rsidR="005B20D0" w:rsidRPr="00FD61D3">
        <w:rPr>
          <w:rFonts w:eastAsia="Arial"/>
          <w:sz w:val="24"/>
          <w:szCs w:val="24"/>
          <w:lang w:val="nb-NO"/>
        </w:rPr>
        <w:t xml:space="preserve"> </w:t>
      </w:r>
      <w:r w:rsidR="00602C53" w:rsidRPr="00FD61D3">
        <w:rPr>
          <w:rFonts w:eastAsia="Arial"/>
          <w:sz w:val="24"/>
          <w:szCs w:val="24"/>
          <w:lang w:val="nb-NO"/>
        </w:rPr>
        <w:t xml:space="preserve">Levering anses skjedd når </w:t>
      </w:r>
      <w:r w:rsidR="00F53466" w:rsidRPr="00FD61D3">
        <w:rPr>
          <w:rFonts w:eastAsia="Arial"/>
          <w:sz w:val="24"/>
          <w:szCs w:val="24"/>
          <w:lang w:val="nb-NO"/>
        </w:rPr>
        <w:t>L</w:t>
      </w:r>
      <w:r w:rsidR="005D0F77" w:rsidRPr="00FD61D3">
        <w:rPr>
          <w:rFonts w:eastAsia="Arial"/>
          <w:sz w:val="24"/>
          <w:szCs w:val="24"/>
          <w:lang w:val="nb-NO"/>
        </w:rPr>
        <w:t>everansen</w:t>
      </w:r>
      <w:r w:rsidR="00602C53" w:rsidRPr="00FD61D3">
        <w:rPr>
          <w:rFonts w:eastAsia="Arial"/>
          <w:sz w:val="24"/>
          <w:szCs w:val="24"/>
          <w:lang w:val="nb-NO"/>
        </w:rPr>
        <w:t xml:space="preserve"> er mottatt på avtalt sted</w:t>
      </w:r>
      <w:r w:rsidR="00A57980" w:rsidRPr="00FD61D3">
        <w:rPr>
          <w:rFonts w:eastAsia="Arial"/>
          <w:sz w:val="24"/>
          <w:szCs w:val="24"/>
          <w:lang w:val="nb-NO"/>
        </w:rPr>
        <w:t xml:space="preserve"> og pakkseddel er </w:t>
      </w:r>
      <w:r w:rsidR="004C4C33" w:rsidRPr="00FD61D3">
        <w:rPr>
          <w:rFonts w:eastAsia="Arial"/>
          <w:sz w:val="24"/>
          <w:szCs w:val="24"/>
          <w:lang w:val="nb-NO"/>
        </w:rPr>
        <w:t>signert av en av Kundens ansatte.</w:t>
      </w:r>
      <w:r w:rsidR="004C4C33">
        <w:rPr>
          <w:rFonts w:eastAsia="Arial"/>
          <w:sz w:val="24"/>
          <w:szCs w:val="24"/>
          <w:lang w:val="nb-NO"/>
        </w:rPr>
        <w:t xml:space="preserve"> </w:t>
      </w:r>
    </w:p>
    <w:p w14:paraId="31D4E469" w14:textId="77777777" w:rsidR="00BD63B9" w:rsidRDefault="00BD63B9" w:rsidP="00C22B27">
      <w:pPr>
        <w:rPr>
          <w:rFonts w:eastAsia="Arial"/>
          <w:sz w:val="24"/>
          <w:szCs w:val="24"/>
          <w:lang w:val="nb-NO"/>
        </w:rPr>
      </w:pPr>
    </w:p>
    <w:p w14:paraId="19A10C11" w14:textId="6EE55AA4" w:rsidR="00BD63B9" w:rsidRPr="00C22B27" w:rsidRDefault="00BD63B9" w:rsidP="00C22B27">
      <w:pPr>
        <w:rPr>
          <w:rFonts w:eastAsia="Arial"/>
          <w:sz w:val="24"/>
          <w:szCs w:val="24"/>
          <w:lang w:val="nb-NO"/>
        </w:rPr>
      </w:pPr>
      <w:r>
        <w:rPr>
          <w:rFonts w:eastAsia="Arial"/>
          <w:sz w:val="24"/>
          <w:szCs w:val="24"/>
          <w:lang w:val="nb-NO"/>
        </w:rPr>
        <w:t xml:space="preserve">Restordre skal sendes fraktfritt. </w:t>
      </w:r>
    </w:p>
    <w:p w14:paraId="2F8E4AC8" w14:textId="00D7993A" w:rsidR="00776F1E" w:rsidRDefault="00776F1E" w:rsidP="00776F1E">
      <w:pPr>
        <w:rPr>
          <w:rFonts w:eastAsia="Arial"/>
          <w:sz w:val="24"/>
          <w:szCs w:val="24"/>
          <w:lang w:val="nb-NO"/>
        </w:rPr>
      </w:pPr>
    </w:p>
    <w:p w14:paraId="350A1574" w14:textId="552AB45D" w:rsidR="006B7084" w:rsidRDefault="006B7084" w:rsidP="00776F1E">
      <w:pPr>
        <w:pStyle w:val="Overskrift2"/>
        <w:numPr>
          <w:ilvl w:val="1"/>
          <w:numId w:val="3"/>
        </w:numPr>
        <w:rPr>
          <w:rFonts w:asciiTheme="minorHAnsi" w:hAnsiTheme="minorHAnsi"/>
          <w:sz w:val="24"/>
          <w:szCs w:val="24"/>
          <w:lang w:val="nb-NO"/>
        </w:rPr>
      </w:pPr>
      <w:bookmarkStart w:id="16" w:name="_Toc225341852"/>
      <w:r>
        <w:rPr>
          <w:rFonts w:asciiTheme="minorHAnsi" w:hAnsiTheme="minorHAnsi"/>
          <w:sz w:val="24"/>
          <w:szCs w:val="24"/>
          <w:lang w:val="nb-NO"/>
        </w:rPr>
        <w:t>Avfallshåndtering og sortering</w:t>
      </w:r>
      <w:bookmarkEnd w:id="16"/>
    </w:p>
    <w:p w14:paraId="73800A8A" w14:textId="795FF5D5" w:rsidR="00BA21CB" w:rsidRPr="00F53466" w:rsidRDefault="00EA44C8" w:rsidP="00EA44C8">
      <w:pPr>
        <w:rPr>
          <w:sz w:val="24"/>
          <w:szCs w:val="24"/>
          <w:lang w:val="nb-NO"/>
        </w:rPr>
      </w:pPr>
      <w:r w:rsidRPr="00EA44C8">
        <w:rPr>
          <w:rFonts w:eastAsia="Arial"/>
          <w:sz w:val="24"/>
          <w:szCs w:val="24"/>
          <w:lang w:val="nb-NO"/>
        </w:rPr>
        <w:t xml:space="preserve">Ved </w:t>
      </w:r>
      <w:r w:rsidR="006700F4">
        <w:rPr>
          <w:rFonts w:eastAsia="Arial"/>
          <w:sz w:val="24"/>
          <w:szCs w:val="24"/>
          <w:lang w:val="nb-NO"/>
        </w:rPr>
        <w:t xml:space="preserve">ferdig </w:t>
      </w:r>
      <w:r w:rsidRPr="00EA44C8">
        <w:rPr>
          <w:rFonts w:eastAsia="Arial"/>
          <w:sz w:val="24"/>
          <w:szCs w:val="24"/>
          <w:lang w:val="nb-NO"/>
        </w:rPr>
        <w:t>utført arbeid skal leverandør ta med seg demontert utstyr, emballasje og avfall og avhende dette på en forsvarlig måte. Leverandør er ansvarlig for å sikre at dette er kommunisert til underleverandør dersom dette brukes.</w:t>
      </w:r>
      <w:r>
        <w:rPr>
          <w:rFonts w:eastAsia="Arial"/>
          <w:sz w:val="24"/>
          <w:szCs w:val="24"/>
          <w:lang w:val="nb-NO"/>
        </w:rPr>
        <w:t xml:space="preserve"> </w:t>
      </w:r>
      <w:r w:rsidRPr="00FD61D3">
        <w:rPr>
          <w:rFonts w:eastAsia="Arial"/>
          <w:sz w:val="24"/>
          <w:szCs w:val="24"/>
          <w:lang w:val="nb-NO"/>
        </w:rPr>
        <w:t>Dersom Leverandør eller underleverandør ikke tar med seg avfallet, kan Vinmonopolet avhende avfallet på Leverandørens regning.</w:t>
      </w:r>
      <w:r w:rsidRPr="00EA44C8">
        <w:rPr>
          <w:rFonts w:eastAsia="Arial"/>
          <w:sz w:val="24"/>
          <w:szCs w:val="24"/>
          <w:lang w:val="nb-NO"/>
        </w:rPr>
        <w:t xml:space="preserve"> </w:t>
      </w:r>
    </w:p>
    <w:p w14:paraId="6C7BE84D" w14:textId="77777777" w:rsidR="00065ED9" w:rsidRDefault="00065ED9" w:rsidP="00F930C3">
      <w:pPr>
        <w:rPr>
          <w:rFonts w:eastAsia="Arial"/>
          <w:sz w:val="24"/>
          <w:szCs w:val="24"/>
          <w:lang w:val="nb-NO"/>
        </w:rPr>
      </w:pPr>
    </w:p>
    <w:p w14:paraId="41622D90" w14:textId="0837FBDB" w:rsidR="00A313E4" w:rsidRPr="00F53466" w:rsidRDefault="00A313E4" w:rsidP="00A313E4">
      <w:pPr>
        <w:pStyle w:val="Overskrift2"/>
        <w:numPr>
          <w:ilvl w:val="1"/>
          <w:numId w:val="3"/>
        </w:numPr>
        <w:rPr>
          <w:rFonts w:asciiTheme="minorHAnsi" w:hAnsiTheme="minorHAnsi"/>
          <w:sz w:val="24"/>
          <w:szCs w:val="24"/>
          <w:lang w:val="nb-NO"/>
        </w:rPr>
      </w:pPr>
      <w:bookmarkStart w:id="17" w:name="_Toc225341853"/>
      <w:r w:rsidRPr="00F53466">
        <w:rPr>
          <w:rFonts w:asciiTheme="minorHAnsi" w:hAnsiTheme="minorHAnsi"/>
          <w:sz w:val="24"/>
          <w:szCs w:val="24"/>
          <w:lang w:val="nb-NO"/>
        </w:rPr>
        <w:t>Retur</w:t>
      </w:r>
      <w:bookmarkEnd w:id="17"/>
    </w:p>
    <w:p w14:paraId="1F73A4F9" w14:textId="02F7EC2D" w:rsidR="00314AD6" w:rsidRPr="00896796" w:rsidRDefault="00DA3D1F" w:rsidP="00896796">
      <w:pPr>
        <w:rPr>
          <w:b/>
          <w:bCs/>
          <w:sz w:val="24"/>
          <w:szCs w:val="24"/>
          <w:lang w:val="nb-NO"/>
        </w:rPr>
      </w:pPr>
      <w:r>
        <w:rPr>
          <w:sz w:val="24"/>
          <w:szCs w:val="24"/>
          <w:lang w:val="nb-NO"/>
        </w:rPr>
        <w:t>Kunden</w:t>
      </w:r>
      <w:r w:rsidR="00314AD6" w:rsidRPr="00896796">
        <w:rPr>
          <w:sz w:val="24"/>
          <w:szCs w:val="24"/>
          <w:lang w:val="nb-NO"/>
        </w:rPr>
        <w:t xml:space="preserve"> </w:t>
      </w:r>
      <w:r w:rsidR="00314AD6" w:rsidRPr="00F53466">
        <w:rPr>
          <w:sz w:val="24"/>
          <w:szCs w:val="24"/>
          <w:lang w:val="nb-NO"/>
        </w:rPr>
        <w:t>har rett til å returnere ubrukte produkter for kreditt,</w:t>
      </w:r>
      <w:r w:rsidR="00314AD6" w:rsidRPr="00896796">
        <w:rPr>
          <w:sz w:val="24"/>
          <w:szCs w:val="24"/>
          <w:lang w:val="nb-NO"/>
        </w:rPr>
        <w:t xml:space="preserve"> forutsatt at de er i originalemballasje og </w:t>
      </w:r>
      <w:proofErr w:type="gramStart"/>
      <w:r w:rsidR="00314AD6" w:rsidRPr="00896796">
        <w:rPr>
          <w:sz w:val="24"/>
          <w:szCs w:val="24"/>
          <w:lang w:val="nb-NO"/>
        </w:rPr>
        <w:t>for øvrig</w:t>
      </w:r>
      <w:proofErr w:type="gramEnd"/>
      <w:r w:rsidR="00314AD6" w:rsidRPr="00896796">
        <w:rPr>
          <w:sz w:val="24"/>
          <w:szCs w:val="24"/>
          <w:lang w:val="nb-NO"/>
        </w:rPr>
        <w:t xml:space="preserve"> i fullgod stand og salgbar. Returen krediteres med den pris som ble betalt for </w:t>
      </w:r>
      <w:r w:rsidR="009C224B">
        <w:rPr>
          <w:sz w:val="24"/>
          <w:szCs w:val="24"/>
          <w:lang w:val="nb-NO"/>
        </w:rPr>
        <w:t>produktet</w:t>
      </w:r>
      <w:r w:rsidR="00314AD6" w:rsidRPr="00896796">
        <w:rPr>
          <w:sz w:val="24"/>
          <w:szCs w:val="24"/>
          <w:lang w:val="nb-NO"/>
        </w:rPr>
        <w:t>.</w:t>
      </w:r>
    </w:p>
    <w:p w14:paraId="328CB801" w14:textId="77777777" w:rsidR="00314AD6" w:rsidRPr="00896796" w:rsidRDefault="00314AD6" w:rsidP="00896796">
      <w:pPr>
        <w:rPr>
          <w:b/>
          <w:bCs/>
          <w:sz w:val="24"/>
          <w:szCs w:val="24"/>
          <w:lang w:val="nb-NO"/>
        </w:rPr>
      </w:pPr>
    </w:p>
    <w:p w14:paraId="14329A7C" w14:textId="59EF888D" w:rsidR="00A313E4" w:rsidRPr="00896796" w:rsidRDefault="00E412F0" w:rsidP="00896796">
      <w:pPr>
        <w:rPr>
          <w:b/>
          <w:bCs/>
          <w:sz w:val="24"/>
          <w:szCs w:val="24"/>
          <w:lang w:val="nb-NO"/>
        </w:rPr>
      </w:pPr>
      <w:r>
        <w:rPr>
          <w:sz w:val="24"/>
          <w:szCs w:val="24"/>
          <w:lang w:val="nb-NO"/>
        </w:rPr>
        <w:t>Dersom leveransen ikke er</w:t>
      </w:r>
      <w:r w:rsidR="001D597F">
        <w:rPr>
          <w:sz w:val="24"/>
          <w:szCs w:val="24"/>
          <w:lang w:val="nb-NO"/>
        </w:rPr>
        <w:t xml:space="preserve"> av en beskaffenhet som gjør at den ikke kan benyttes til det formål den er anskaffet for eller er uhensiktsmessig</w:t>
      </w:r>
      <w:r w:rsidR="00A542A0">
        <w:rPr>
          <w:sz w:val="24"/>
          <w:szCs w:val="24"/>
          <w:lang w:val="nb-NO"/>
        </w:rPr>
        <w:t>, skal dette anses som en vesentlig mangel. Leverandør må da ta hele leveransen i retur</w:t>
      </w:r>
      <w:r w:rsidR="00F37B8A">
        <w:rPr>
          <w:sz w:val="24"/>
          <w:szCs w:val="24"/>
          <w:lang w:val="nb-NO"/>
        </w:rPr>
        <w:t xml:space="preserve"> og er ansvarlig for alle kostnader i den forbindelse. Dette gjelder ikke dersom feilen ligger hos Kunden. </w:t>
      </w:r>
    </w:p>
    <w:p w14:paraId="06ACF013" w14:textId="3382CB97" w:rsidR="00E957E6" w:rsidRDefault="00E957E6">
      <w:pPr>
        <w:pStyle w:val="Brdtekst"/>
        <w:ind w:right="222"/>
        <w:rPr>
          <w:rFonts w:asciiTheme="minorHAnsi" w:hAnsiTheme="minorHAnsi"/>
          <w:color w:val="FF0000"/>
          <w:sz w:val="24"/>
          <w:szCs w:val="24"/>
          <w:lang w:val="nb-NO"/>
        </w:rPr>
      </w:pPr>
    </w:p>
    <w:p w14:paraId="4F73C52E" w14:textId="07C44052" w:rsidR="00CF7DC7" w:rsidRPr="00DA4852" w:rsidRDefault="00DA4852" w:rsidP="00DA4852">
      <w:pPr>
        <w:pStyle w:val="Overskrift2"/>
        <w:numPr>
          <w:ilvl w:val="1"/>
          <w:numId w:val="3"/>
        </w:numPr>
        <w:rPr>
          <w:rFonts w:asciiTheme="minorHAnsi" w:hAnsiTheme="minorHAnsi"/>
          <w:sz w:val="24"/>
          <w:szCs w:val="24"/>
          <w:lang w:val="nb-NO"/>
        </w:rPr>
      </w:pPr>
      <w:bookmarkStart w:id="18" w:name="_Toc225341854"/>
      <w:r w:rsidRPr="00DA4852">
        <w:rPr>
          <w:rFonts w:asciiTheme="minorHAnsi" w:hAnsiTheme="minorHAnsi"/>
          <w:sz w:val="24"/>
          <w:szCs w:val="24"/>
          <w:lang w:val="nb-NO"/>
        </w:rPr>
        <w:t>Endringer i avtalesortiment</w:t>
      </w:r>
      <w:bookmarkEnd w:id="18"/>
    </w:p>
    <w:p w14:paraId="171F3E43" w14:textId="7A90FA65" w:rsidR="00806F6E" w:rsidRPr="00806F6E" w:rsidRDefault="00806F6E" w:rsidP="00806F6E">
      <w:pPr>
        <w:rPr>
          <w:rFonts w:eastAsia="Arial"/>
          <w:sz w:val="24"/>
          <w:szCs w:val="24"/>
          <w:lang w:val="nb-NO"/>
        </w:rPr>
      </w:pPr>
      <w:r w:rsidRPr="00806F6E">
        <w:rPr>
          <w:rFonts w:eastAsia="Arial"/>
          <w:sz w:val="24"/>
          <w:szCs w:val="24"/>
          <w:lang w:val="nb-NO"/>
        </w:rPr>
        <w:t xml:space="preserve">Dersom </w:t>
      </w:r>
      <w:r w:rsidR="00016714">
        <w:rPr>
          <w:rFonts w:eastAsia="Arial"/>
          <w:sz w:val="24"/>
          <w:szCs w:val="24"/>
          <w:lang w:val="nb-NO"/>
        </w:rPr>
        <w:t>L</w:t>
      </w:r>
      <w:r w:rsidRPr="00806F6E">
        <w:rPr>
          <w:rFonts w:eastAsia="Arial"/>
          <w:sz w:val="24"/>
          <w:szCs w:val="24"/>
          <w:lang w:val="nb-NO"/>
        </w:rPr>
        <w:t xml:space="preserve">everandøren, som følge av en naturlig produktutvikling, endrer noen av produktene som inngår i avtalesortimentet, skal disse nye produktene leveres på samme vilkår som produktene de erstatter. Leverandøren plikter å fremlegge dokumentasjon på at de nye produktene leveres på samme vilkår som produktene de erstatter.  </w:t>
      </w:r>
    </w:p>
    <w:p w14:paraId="5DA98CA6" w14:textId="77777777" w:rsidR="00806F6E" w:rsidRPr="00806F6E" w:rsidRDefault="00806F6E" w:rsidP="00806F6E">
      <w:pPr>
        <w:rPr>
          <w:rFonts w:eastAsia="Arial"/>
          <w:sz w:val="24"/>
          <w:szCs w:val="24"/>
          <w:lang w:val="nb-NO"/>
        </w:rPr>
      </w:pPr>
    </w:p>
    <w:p w14:paraId="4D267675" w14:textId="29CDA199" w:rsidR="00806F6E" w:rsidRPr="00806F6E" w:rsidRDefault="00806F6E" w:rsidP="00806F6E">
      <w:pPr>
        <w:rPr>
          <w:rFonts w:eastAsia="Arial"/>
          <w:sz w:val="24"/>
          <w:szCs w:val="24"/>
          <w:lang w:val="nb-NO"/>
        </w:rPr>
      </w:pPr>
      <w:r w:rsidRPr="00806F6E">
        <w:rPr>
          <w:rFonts w:eastAsia="Arial"/>
          <w:sz w:val="24"/>
          <w:szCs w:val="24"/>
          <w:lang w:val="nb-NO"/>
        </w:rPr>
        <w:t xml:space="preserve">Ved produktendringer skal </w:t>
      </w:r>
      <w:r w:rsidR="00DA3D1F">
        <w:rPr>
          <w:rFonts w:eastAsia="Arial"/>
          <w:sz w:val="24"/>
          <w:szCs w:val="24"/>
          <w:lang w:val="nb-NO"/>
        </w:rPr>
        <w:t>Kunden</w:t>
      </w:r>
      <w:r w:rsidRPr="00806F6E">
        <w:rPr>
          <w:rFonts w:eastAsia="Arial"/>
          <w:sz w:val="24"/>
          <w:szCs w:val="24"/>
          <w:lang w:val="nb-NO"/>
        </w:rPr>
        <w:t xml:space="preserve"> skriftlig varsles om dette.</w:t>
      </w:r>
    </w:p>
    <w:p w14:paraId="37E157FE" w14:textId="77777777" w:rsidR="00806F6E" w:rsidRPr="00806F6E" w:rsidRDefault="00806F6E" w:rsidP="00806F6E">
      <w:pPr>
        <w:rPr>
          <w:rFonts w:eastAsia="Arial"/>
          <w:sz w:val="24"/>
          <w:szCs w:val="24"/>
          <w:lang w:val="nb-NO"/>
        </w:rPr>
      </w:pPr>
    </w:p>
    <w:p w14:paraId="7B7C4A9A" w14:textId="08332660" w:rsidR="00FB2CA5" w:rsidRPr="00C70E68" w:rsidRDefault="00806F6E" w:rsidP="00C70E68">
      <w:pPr>
        <w:rPr>
          <w:rFonts w:eastAsia="Arial"/>
          <w:sz w:val="24"/>
          <w:szCs w:val="24"/>
          <w:lang w:val="nb-NO"/>
        </w:rPr>
      </w:pPr>
      <w:r w:rsidRPr="00806F6E">
        <w:rPr>
          <w:rFonts w:eastAsia="Arial"/>
          <w:sz w:val="24"/>
          <w:szCs w:val="24"/>
          <w:lang w:val="nb-NO"/>
        </w:rPr>
        <w:t>De nye produktene vil bare inngå i avtalesortimentet dersom de er av minst like god kvalitet som de opprinnelige produktene, dekker de samme funksjonene og ikke skiller seg vesentlig i pris</w:t>
      </w:r>
      <w:r w:rsidR="000E6A1A">
        <w:rPr>
          <w:rFonts w:eastAsia="Arial"/>
          <w:sz w:val="24"/>
          <w:szCs w:val="24"/>
          <w:lang w:val="nb-NO"/>
        </w:rPr>
        <w:t xml:space="preserve">, samt at de er godkjent av </w:t>
      </w:r>
      <w:r w:rsidR="00DA3D1F">
        <w:rPr>
          <w:rFonts w:eastAsia="Arial"/>
          <w:sz w:val="24"/>
          <w:szCs w:val="24"/>
          <w:lang w:val="nb-NO"/>
        </w:rPr>
        <w:t>Kunden</w:t>
      </w:r>
      <w:r w:rsidR="000E6A1A">
        <w:rPr>
          <w:rFonts w:eastAsia="Arial"/>
          <w:sz w:val="24"/>
          <w:szCs w:val="24"/>
          <w:lang w:val="nb-NO"/>
        </w:rPr>
        <w:t xml:space="preserve">. </w:t>
      </w:r>
      <w:r w:rsidR="00DA3D1F">
        <w:rPr>
          <w:rFonts w:eastAsia="Arial"/>
          <w:sz w:val="24"/>
          <w:szCs w:val="24"/>
          <w:lang w:val="nb-NO"/>
        </w:rPr>
        <w:t>Kunden</w:t>
      </w:r>
      <w:r w:rsidR="00AF057A">
        <w:rPr>
          <w:rFonts w:eastAsia="Arial"/>
          <w:sz w:val="24"/>
          <w:szCs w:val="24"/>
          <w:lang w:val="nb-NO"/>
        </w:rPr>
        <w:t xml:space="preserve"> kan, dersom det finnes saklig grunn, </w:t>
      </w:r>
      <w:r w:rsidR="00336B9D">
        <w:rPr>
          <w:rFonts w:eastAsia="Arial"/>
          <w:sz w:val="24"/>
          <w:szCs w:val="24"/>
          <w:lang w:val="nb-NO"/>
        </w:rPr>
        <w:t xml:space="preserve">nekte å godkjenne erstatningsproduktet. </w:t>
      </w:r>
    </w:p>
    <w:p w14:paraId="600CC04F" w14:textId="77777777" w:rsidR="00CF7DC7" w:rsidRDefault="00CF7DC7" w:rsidP="00CF7DC7">
      <w:pPr>
        <w:pStyle w:val="Overskrift1"/>
        <w:ind w:left="0" w:firstLine="0"/>
        <w:rPr>
          <w:rFonts w:asciiTheme="minorHAnsi" w:hAnsiTheme="minorHAnsi" w:cstheme="minorHAnsi"/>
          <w:lang w:val="nb-NO"/>
        </w:rPr>
      </w:pPr>
    </w:p>
    <w:p w14:paraId="4C6189EA" w14:textId="7C7511D1" w:rsidR="005760F5" w:rsidRDefault="005760F5" w:rsidP="005760F5">
      <w:pPr>
        <w:pStyle w:val="Overskrift1"/>
        <w:numPr>
          <w:ilvl w:val="0"/>
          <w:numId w:val="3"/>
        </w:numPr>
        <w:rPr>
          <w:rFonts w:asciiTheme="minorHAnsi" w:hAnsiTheme="minorHAnsi" w:cstheme="minorHAnsi"/>
          <w:lang w:val="nb-NO"/>
        </w:rPr>
      </w:pPr>
      <w:bookmarkStart w:id="19" w:name="_Toc135998255"/>
      <w:bookmarkStart w:id="20" w:name="_Toc225341855"/>
      <w:r>
        <w:rPr>
          <w:rFonts w:asciiTheme="minorHAnsi" w:hAnsiTheme="minorHAnsi" w:cstheme="minorHAnsi"/>
          <w:lang w:val="nb-NO"/>
        </w:rPr>
        <w:t>LEVERANDØRENS PLIKTER</w:t>
      </w:r>
      <w:bookmarkEnd w:id="19"/>
      <w:bookmarkEnd w:id="20"/>
      <w:r>
        <w:rPr>
          <w:rFonts w:asciiTheme="minorHAnsi" w:hAnsiTheme="minorHAnsi" w:cstheme="minorHAnsi"/>
          <w:lang w:val="nb-NO"/>
        </w:rPr>
        <w:t xml:space="preserve"> </w:t>
      </w:r>
    </w:p>
    <w:p w14:paraId="40873B6B" w14:textId="5EA7F22B" w:rsidR="00A2449A" w:rsidRPr="00A2449A" w:rsidRDefault="00401F14" w:rsidP="00A2449A">
      <w:pPr>
        <w:pStyle w:val="Overskrift1"/>
        <w:numPr>
          <w:ilvl w:val="1"/>
          <w:numId w:val="3"/>
        </w:numPr>
        <w:rPr>
          <w:rFonts w:asciiTheme="minorHAnsi" w:hAnsiTheme="minorHAnsi" w:cstheme="minorHAnsi"/>
          <w:lang w:val="nb-NO"/>
        </w:rPr>
      </w:pPr>
      <w:bookmarkStart w:id="21" w:name="_Toc225341856"/>
      <w:r>
        <w:rPr>
          <w:rFonts w:asciiTheme="minorHAnsi" w:hAnsiTheme="minorHAnsi" w:cstheme="minorHAnsi"/>
          <w:sz w:val="24"/>
          <w:szCs w:val="24"/>
          <w:lang w:val="nb-NO"/>
        </w:rPr>
        <w:t>Krav til tjenestene</w:t>
      </w:r>
      <w:bookmarkEnd w:id="21"/>
    </w:p>
    <w:p w14:paraId="7715D320" w14:textId="77777777" w:rsidR="00401F14" w:rsidRPr="003C6900" w:rsidRDefault="00401F14" w:rsidP="003C6900">
      <w:pPr>
        <w:rPr>
          <w:rFonts w:eastAsia="Arial"/>
          <w:sz w:val="24"/>
          <w:szCs w:val="24"/>
          <w:lang w:val="nb-NO"/>
        </w:rPr>
      </w:pPr>
      <w:r w:rsidRPr="003C6900">
        <w:rPr>
          <w:rFonts w:eastAsia="Arial"/>
          <w:sz w:val="24"/>
          <w:szCs w:val="24"/>
          <w:lang w:val="nb-NO"/>
        </w:rPr>
        <w:t>Leverandøren skal utføre tjenestene på en faglig forsvarlig, aktsom og profesjonell måte, i</w:t>
      </w:r>
    </w:p>
    <w:p w14:paraId="1D7B6E87" w14:textId="2C1000C4" w:rsidR="00401F14" w:rsidRPr="00287167" w:rsidRDefault="00401F14" w:rsidP="003C6900">
      <w:pPr>
        <w:rPr>
          <w:rFonts w:eastAsia="Arial"/>
          <w:b/>
          <w:bCs/>
          <w:sz w:val="24"/>
          <w:szCs w:val="24"/>
          <w:lang w:val="nb-NO"/>
        </w:rPr>
      </w:pPr>
      <w:r w:rsidRPr="003C6900">
        <w:rPr>
          <w:rFonts w:eastAsia="Arial"/>
          <w:sz w:val="24"/>
          <w:szCs w:val="24"/>
          <w:lang w:val="nb-NO"/>
        </w:rPr>
        <w:t>samsvar med god praksis for bransjen og avtalens øvrige bestemmelser</w:t>
      </w:r>
      <w:r w:rsidR="00287167">
        <w:rPr>
          <w:rFonts w:eastAsia="Arial"/>
          <w:sz w:val="24"/>
          <w:szCs w:val="24"/>
          <w:lang w:val="nb-NO"/>
        </w:rPr>
        <w:t xml:space="preserve">, herunder </w:t>
      </w:r>
      <w:r w:rsidR="00287167" w:rsidRPr="00287167">
        <w:rPr>
          <w:rFonts w:eastAsia="Arial"/>
          <w:b/>
          <w:bCs/>
          <w:sz w:val="24"/>
          <w:szCs w:val="24"/>
          <w:lang w:val="nb-NO"/>
        </w:rPr>
        <w:t xml:space="preserve">Bilag 8 Retningslinjer </w:t>
      </w:r>
      <w:r w:rsidR="009F6DE0">
        <w:rPr>
          <w:rFonts w:eastAsia="Arial"/>
          <w:b/>
          <w:bCs/>
          <w:sz w:val="24"/>
          <w:szCs w:val="24"/>
          <w:lang w:val="nb-NO"/>
        </w:rPr>
        <w:t>f</w:t>
      </w:r>
      <w:r w:rsidR="00287167" w:rsidRPr="00287167">
        <w:rPr>
          <w:rFonts w:eastAsia="Arial"/>
          <w:b/>
          <w:bCs/>
          <w:sz w:val="24"/>
          <w:szCs w:val="24"/>
          <w:lang w:val="nb-NO"/>
        </w:rPr>
        <w:t>or arbeid i butikkene.</w:t>
      </w:r>
    </w:p>
    <w:p w14:paraId="3ADC8C8B" w14:textId="77777777" w:rsidR="00287167" w:rsidRPr="003C6900" w:rsidRDefault="00287167" w:rsidP="003C6900">
      <w:pPr>
        <w:rPr>
          <w:rFonts w:eastAsia="Arial"/>
          <w:sz w:val="24"/>
          <w:szCs w:val="24"/>
          <w:lang w:val="nb-NO"/>
        </w:rPr>
      </w:pPr>
    </w:p>
    <w:p w14:paraId="78F37EEE" w14:textId="77777777" w:rsidR="00F90EA7" w:rsidRPr="003C6900" w:rsidRDefault="00401F14" w:rsidP="003C6900">
      <w:pPr>
        <w:rPr>
          <w:rFonts w:eastAsia="Arial"/>
          <w:sz w:val="24"/>
          <w:szCs w:val="24"/>
          <w:lang w:val="nb-NO"/>
        </w:rPr>
      </w:pPr>
      <w:r w:rsidRPr="003C6900">
        <w:rPr>
          <w:rFonts w:eastAsia="Arial"/>
          <w:sz w:val="24"/>
          <w:szCs w:val="24"/>
          <w:lang w:val="nb-NO"/>
        </w:rPr>
        <w:t>Tjenestene skal utføres i overensstemmelse med alle gjeldende lover, forskrifter, offentlige</w:t>
      </w:r>
    </w:p>
    <w:p w14:paraId="234BF707" w14:textId="305974EF" w:rsidR="00401F14" w:rsidRPr="003C6900" w:rsidRDefault="00401F14" w:rsidP="003C6900">
      <w:pPr>
        <w:rPr>
          <w:rFonts w:eastAsia="Arial"/>
          <w:sz w:val="24"/>
          <w:szCs w:val="24"/>
          <w:lang w:val="nb-NO"/>
        </w:rPr>
      </w:pPr>
      <w:r w:rsidRPr="003C6900">
        <w:rPr>
          <w:rFonts w:eastAsia="Arial"/>
          <w:sz w:val="24"/>
          <w:szCs w:val="24"/>
          <w:lang w:val="nb-NO"/>
        </w:rPr>
        <w:t>pålegg og andre relevante regler som til enhver tid gjelder for tjenestens art og utførelse.</w:t>
      </w:r>
      <w:r w:rsidRPr="003C6900">
        <w:rPr>
          <w:rFonts w:eastAsia="Arial"/>
          <w:sz w:val="24"/>
          <w:szCs w:val="24"/>
          <w:lang w:val="nb-NO"/>
        </w:rPr>
        <w:br/>
      </w:r>
    </w:p>
    <w:p w14:paraId="3450940C" w14:textId="77777777" w:rsidR="00401F14" w:rsidRPr="003C6900" w:rsidRDefault="00401F14" w:rsidP="003C6900">
      <w:pPr>
        <w:rPr>
          <w:rFonts w:eastAsia="Arial"/>
          <w:sz w:val="24"/>
          <w:szCs w:val="24"/>
          <w:lang w:val="nb-NO"/>
        </w:rPr>
      </w:pPr>
      <w:r w:rsidRPr="003C6900">
        <w:rPr>
          <w:rFonts w:eastAsia="Arial"/>
          <w:sz w:val="24"/>
          <w:szCs w:val="24"/>
          <w:lang w:val="nb-NO"/>
        </w:rPr>
        <w:t xml:space="preserve">Leverandøren skal uten ugrunnet opphold varsle om forhold leverandøren forstår eller bør forstå kan få betydning for avtalen, herunder eventuelle forventede forsinkelser. </w:t>
      </w:r>
    </w:p>
    <w:p w14:paraId="1B6B8EC1" w14:textId="77777777" w:rsidR="00D47AD9" w:rsidRPr="003C6900" w:rsidRDefault="00D47AD9" w:rsidP="003C6900">
      <w:pPr>
        <w:rPr>
          <w:rFonts w:eastAsia="Arial"/>
          <w:sz w:val="24"/>
          <w:szCs w:val="24"/>
          <w:lang w:val="nb-NO"/>
        </w:rPr>
      </w:pPr>
    </w:p>
    <w:p w14:paraId="4EADB2BA" w14:textId="5FE787B8" w:rsidR="00E51BAB" w:rsidRDefault="00D47AD9" w:rsidP="00EB2A6B">
      <w:pPr>
        <w:rPr>
          <w:rFonts w:eastAsia="Arial"/>
          <w:sz w:val="24"/>
          <w:szCs w:val="24"/>
          <w:lang w:val="nb-NO"/>
        </w:rPr>
      </w:pPr>
      <w:r w:rsidRPr="003C6900">
        <w:rPr>
          <w:rFonts w:eastAsia="Arial"/>
          <w:sz w:val="24"/>
          <w:szCs w:val="24"/>
          <w:lang w:val="nb-NO"/>
        </w:rPr>
        <w:t>Henve</w:t>
      </w:r>
      <w:r w:rsidR="002F312B" w:rsidRPr="003C6900">
        <w:rPr>
          <w:rFonts w:eastAsia="Arial"/>
          <w:sz w:val="24"/>
          <w:szCs w:val="24"/>
          <w:lang w:val="nb-NO"/>
        </w:rPr>
        <w:t xml:space="preserve">ndelser fra </w:t>
      </w:r>
      <w:r w:rsidR="00DA3D1F" w:rsidRPr="003C6900">
        <w:rPr>
          <w:rFonts w:eastAsia="Arial"/>
          <w:sz w:val="24"/>
          <w:szCs w:val="24"/>
          <w:lang w:val="nb-NO"/>
        </w:rPr>
        <w:t>Kunden</w:t>
      </w:r>
      <w:r w:rsidR="002F312B" w:rsidRPr="003C6900">
        <w:rPr>
          <w:rFonts w:eastAsia="Arial"/>
          <w:sz w:val="24"/>
          <w:szCs w:val="24"/>
          <w:lang w:val="nb-NO"/>
        </w:rPr>
        <w:t xml:space="preserve"> skal besvares uten ugrunnet opphold. </w:t>
      </w:r>
    </w:p>
    <w:p w14:paraId="5CC467B7" w14:textId="77777777" w:rsidR="00A2449A" w:rsidRPr="00A2449A" w:rsidRDefault="00A2449A" w:rsidP="00A2449A">
      <w:pPr>
        <w:pStyle w:val="Overskrift1"/>
        <w:ind w:left="0" w:firstLine="0"/>
        <w:rPr>
          <w:rFonts w:asciiTheme="minorHAnsi" w:hAnsiTheme="minorHAnsi" w:cstheme="minorHAnsi"/>
          <w:lang w:val="nb-NO"/>
        </w:rPr>
      </w:pPr>
    </w:p>
    <w:p w14:paraId="6F041589" w14:textId="2DC94243" w:rsidR="00A2449A" w:rsidRDefault="00A2449A" w:rsidP="00A2449A">
      <w:pPr>
        <w:pStyle w:val="Overskrift1"/>
        <w:numPr>
          <w:ilvl w:val="1"/>
          <w:numId w:val="3"/>
        </w:numPr>
        <w:rPr>
          <w:rFonts w:asciiTheme="minorHAnsi" w:hAnsiTheme="minorHAnsi" w:cstheme="minorHAnsi"/>
          <w:lang w:val="nb-NO"/>
        </w:rPr>
      </w:pPr>
      <w:bookmarkStart w:id="22" w:name="_Toc225341857"/>
      <w:r>
        <w:rPr>
          <w:rFonts w:asciiTheme="minorHAnsi" w:hAnsiTheme="minorHAnsi" w:cstheme="minorHAnsi"/>
          <w:lang w:val="nb-NO"/>
        </w:rPr>
        <w:t>Forsikring</w:t>
      </w:r>
      <w:bookmarkEnd w:id="22"/>
    </w:p>
    <w:p w14:paraId="6F8329CD" w14:textId="111C3743" w:rsidR="00D66F95" w:rsidRPr="00EB2A6B" w:rsidRDefault="00A2449A" w:rsidP="00EB2A6B">
      <w:pPr>
        <w:pStyle w:val="Listeavsnitt"/>
        <w:rPr>
          <w:rFonts w:eastAsia="Arial"/>
          <w:sz w:val="24"/>
          <w:szCs w:val="24"/>
          <w:lang w:val="nb-NO"/>
        </w:rPr>
      </w:pPr>
      <w:r w:rsidRPr="00A2449A">
        <w:rPr>
          <w:rFonts w:eastAsia="Arial"/>
          <w:sz w:val="24"/>
          <w:szCs w:val="24"/>
          <w:lang w:val="nb-NO"/>
        </w:rPr>
        <w:t xml:space="preserve">Leverandøren skal holde </w:t>
      </w:r>
      <w:r w:rsidR="00F51C89">
        <w:rPr>
          <w:rFonts w:eastAsia="Arial"/>
          <w:sz w:val="24"/>
          <w:szCs w:val="24"/>
          <w:lang w:val="nb-NO"/>
        </w:rPr>
        <w:t>Produktene</w:t>
      </w:r>
      <w:r w:rsidRPr="00A2449A">
        <w:rPr>
          <w:rFonts w:eastAsia="Arial"/>
          <w:sz w:val="24"/>
          <w:szCs w:val="24"/>
          <w:lang w:val="nb-NO"/>
        </w:rPr>
        <w:t xml:space="preserve"> dekket av forsikring frem til risikoen går over på </w:t>
      </w:r>
      <w:r w:rsidR="00DA3D1F">
        <w:rPr>
          <w:rFonts w:eastAsia="Arial"/>
          <w:sz w:val="24"/>
          <w:szCs w:val="24"/>
          <w:lang w:val="nb-NO"/>
        </w:rPr>
        <w:t>Kunden</w:t>
      </w:r>
      <w:r w:rsidRPr="00A2449A">
        <w:rPr>
          <w:rFonts w:eastAsia="Arial"/>
          <w:sz w:val="24"/>
          <w:szCs w:val="24"/>
          <w:lang w:val="nb-NO"/>
        </w:rPr>
        <w:t xml:space="preserve">. Leverandør skal på </w:t>
      </w:r>
      <w:r w:rsidR="00DA3D1F">
        <w:rPr>
          <w:rFonts w:eastAsia="Arial"/>
          <w:sz w:val="24"/>
          <w:szCs w:val="24"/>
          <w:lang w:val="nb-NO"/>
        </w:rPr>
        <w:t>Kunden</w:t>
      </w:r>
      <w:r w:rsidRPr="00A2449A">
        <w:rPr>
          <w:rFonts w:eastAsia="Arial"/>
          <w:sz w:val="24"/>
          <w:szCs w:val="24"/>
          <w:lang w:val="nb-NO"/>
        </w:rPr>
        <w:t xml:space="preserve">s anmodning, fremlegge dokumentasjon på at forsikringsplikten er oppfylt. </w:t>
      </w:r>
    </w:p>
    <w:p w14:paraId="66FB4A9A" w14:textId="77777777" w:rsidR="005760F5" w:rsidRDefault="005760F5" w:rsidP="000E6B39">
      <w:pPr>
        <w:pStyle w:val="Overskrift1"/>
        <w:ind w:left="0" w:firstLine="0"/>
        <w:rPr>
          <w:rFonts w:asciiTheme="minorHAnsi" w:hAnsiTheme="minorHAnsi" w:cstheme="minorHAnsi"/>
          <w:lang w:val="nb-NO"/>
        </w:rPr>
      </w:pPr>
    </w:p>
    <w:p w14:paraId="5169D7E0" w14:textId="0AE13BF1" w:rsidR="005760F5" w:rsidRDefault="00DA3D1F" w:rsidP="005760F5">
      <w:pPr>
        <w:pStyle w:val="Overskrift1"/>
        <w:numPr>
          <w:ilvl w:val="0"/>
          <w:numId w:val="3"/>
        </w:numPr>
        <w:rPr>
          <w:rFonts w:asciiTheme="minorHAnsi" w:hAnsiTheme="minorHAnsi" w:cstheme="minorHAnsi"/>
          <w:lang w:val="nb-NO"/>
        </w:rPr>
      </w:pPr>
      <w:bookmarkStart w:id="23" w:name="_Toc135998256"/>
      <w:bookmarkStart w:id="24" w:name="_Toc225341858"/>
      <w:r>
        <w:rPr>
          <w:rFonts w:asciiTheme="minorHAnsi" w:hAnsiTheme="minorHAnsi" w:cstheme="minorHAnsi"/>
          <w:lang w:val="nb-NO"/>
        </w:rPr>
        <w:t>KUNDEN</w:t>
      </w:r>
      <w:r w:rsidR="005760F5">
        <w:rPr>
          <w:rFonts w:asciiTheme="minorHAnsi" w:hAnsiTheme="minorHAnsi" w:cstheme="minorHAnsi"/>
          <w:lang w:val="nb-NO"/>
        </w:rPr>
        <w:t>S PLIKTER</w:t>
      </w:r>
      <w:bookmarkEnd w:id="23"/>
      <w:bookmarkEnd w:id="24"/>
      <w:r w:rsidR="005760F5">
        <w:rPr>
          <w:rFonts w:asciiTheme="minorHAnsi" w:hAnsiTheme="minorHAnsi" w:cstheme="minorHAnsi"/>
          <w:lang w:val="nb-NO"/>
        </w:rPr>
        <w:t xml:space="preserve"> </w:t>
      </w:r>
    </w:p>
    <w:p w14:paraId="648B95B9" w14:textId="4368D366" w:rsidR="005760F5" w:rsidRPr="006807B3" w:rsidRDefault="00DA3D1F" w:rsidP="005760F5">
      <w:pPr>
        <w:pStyle w:val="Brdtekst"/>
        <w:ind w:left="0"/>
        <w:rPr>
          <w:rFonts w:asciiTheme="minorHAnsi" w:hAnsiTheme="minorHAnsi"/>
          <w:sz w:val="24"/>
          <w:szCs w:val="24"/>
          <w:lang w:val="nb-NO"/>
        </w:rPr>
      </w:pPr>
      <w:r>
        <w:rPr>
          <w:rFonts w:asciiTheme="minorHAnsi" w:hAnsiTheme="minorHAnsi"/>
          <w:sz w:val="24"/>
          <w:szCs w:val="24"/>
          <w:lang w:val="nb-NO"/>
        </w:rPr>
        <w:t>Kunden</w:t>
      </w:r>
      <w:r w:rsidR="005760F5" w:rsidRPr="006807B3">
        <w:rPr>
          <w:rFonts w:asciiTheme="minorHAnsi" w:hAnsiTheme="minorHAnsi"/>
          <w:sz w:val="24"/>
          <w:szCs w:val="24"/>
          <w:lang w:val="nb-NO"/>
        </w:rPr>
        <w:t xml:space="preserve"> skal legge til rette for at Leverandør kan gjennomføre leveransen </w:t>
      </w:r>
      <w:r w:rsidR="00657F1A">
        <w:rPr>
          <w:rFonts w:asciiTheme="minorHAnsi" w:hAnsiTheme="minorHAnsi"/>
          <w:sz w:val="24"/>
          <w:szCs w:val="24"/>
          <w:lang w:val="nb-NO"/>
        </w:rPr>
        <w:t xml:space="preserve">og tjenestene </w:t>
      </w:r>
      <w:r w:rsidR="005760F5" w:rsidRPr="006807B3">
        <w:rPr>
          <w:rFonts w:asciiTheme="minorHAnsi" w:hAnsiTheme="minorHAnsi"/>
          <w:sz w:val="24"/>
          <w:szCs w:val="24"/>
          <w:lang w:val="nb-NO"/>
        </w:rPr>
        <w:t>iht. bestillingen.</w:t>
      </w:r>
      <w:r w:rsidR="00B36168">
        <w:rPr>
          <w:rFonts w:asciiTheme="minorHAnsi" w:hAnsiTheme="minorHAnsi"/>
          <w:sz w:val="24"/>
          <w:szCs w:val="24"/>
          <w:lang w:val="nb-NO"/>
        </w:rPr>
        <w:t xml:space="preserve"> </w:t>
      </w:r>
      <w:r w:rsidR="00FC28C5">
        <w:rPr>
          <w:rFonts w:asciiTheme="minorHAnsi" w:hAnsiTheme="minorHAnsi"/>
          <w:sz w:val="24"/>
          <w:szCs w:val="24"/>
          <w:lang w:val="nb-NO"/>
        </w:rPr>
        <w:t xml:space="preserve">Henvendelser fra Leverandøren skal besvares uten ugrunnet opphold. </w:t>
      </w:r>
    </w:p>
    <w:p w14:paraId="59FBC2E1" w14:textId="77777777" w:rsidR="005760F5" w:rsidRPr="006807B3" w:rsidRDefault="005760F5" w:rsidP="005760F5">
      <w:pPr>
        <w:pStyle w:val="Brdtekst"/>
        <w:rPr>
          <w:rFonts w:asciiTheme="minorHAnsi" w:hAnsiTheme="minorHAnsi"/>
          <w:sz w:val="24"/>
          <w:szCs w:val="24"/>
          <w:lang w:val="nb-NO"/>
        </w:rPr>
      </w:pPr>
    </w:p>
    <w:p w14:paraId="2A70286D" w14:textId="25A9B326" w:rsidR="005760F5" w:rsidRDefault="00DA3D1F" w:rsidP="005760F5">
      <w:pPr>
        <w:pStyle w:val="Brdtekst"/>
        <w:ind w:left="0"/>
        <w:rPr>
          <w:rFonts w:asciiTheme="minorHAnsi" w:hAnsiTheme="minorHAnsi"/>
          <w:sz w:val="24"/>
          <w:szCs w:val="24"/>
          <w:lang w:val="nb-NO"/>
        </w:rPr>
      </w:pPr>
      <w:r>
        <w:rPr>
          <w:rFonts w:asciiTheme="minorHAnsi" w:hAnsiTheme="minorHAnsi"/>
          <w:sz w:val="24"/>
          <w:szCs w:val="24"/>
          <w:lang w:val="nb-NO"/>
        </w:rPr>
        <w:t>Kunden</w:t>
      </w:r>
      <w:r w:rsidR="005760F5" w:rsidRPr="006807B3">
        <w:rPr>
          <w:rFonts w:asciiTheme="minorHAnsi" w:hAnsiTheme="minorHAnsi"/>
          <w:sz w:val="24"/>
          <w:szCs w:val="24"/>
          <w:lang w:val="nb-NO"/>
        </w:rPr>
        <w:t xml:space="preserve"> skal skriftlig meddele Leverandøren dersom </w:t>
      </w:r>
      <w:r>
        <w:rPr>
          <w:rFonts w:asciiTheme="minorHAnsi" w:hAnsiTheme="minorHAnsi"/>
          <w:sz w:val="24"/>
          <w:szCs w:val="24"/>
          <w:lang w:val="nb-NO"/>
        </w:rPr>
        <w:t>Kunden</w:t>
      </w:r>
      <w:r w:rsidR="005760F5" w:rsidRPr="006807B3">
        <w:rPr>
          <w:rFonts w:asciiTheme="minorHAnsi" w:hAnsiTheme="minorHAnsi"/>
          <w:sz w:val="24"/>
          <w:szCs w:val="24"/>
          <w:lang w:val="nb-NO"/>
        </w:rPr>
        <w:t xml:space="preserve"> anser utførelsen av kontrakten ikke å holde akseptabelt nivå. Meddelelsen skal inneholde en begrunnelse.</w:t>
      </w:r>
    </w:p>
    <w:p w14:paraId="66F29DD1" w14:textId="77777777" w:rsidR="008138B0" w:rsidRDefault="008138B0" w:rsidP="005760F5">
      <w:pPr>
        <w:pStyle w:val="Brdtekst"/>
        <w:ind w:left="0"/>
        <w:rPr>
          <w:rFonts w:asciiTheme="minorHAnsi" w:hAnsiTheme="minorHAnsi"/>
          <w:sz w:val="24"/>
          <w:szCs w:val="24"/>
          <w:lang w:val="nb-NO"/>
        </w:rPr>
      </w:pPr>
    </w:p>
    <w:p w14:paraId="2267C20D" w14:textId="19CBD6E9" w:rsidR="008138B0" w:rsidRPr="006807B3" w:rsidRDefault="00DA3D1F" w:rsidP="005760F5">
      <w:pPr>
        <w:pStyle w:val="Brdtekst"/>
        <w:ind w:left="0"/>
        <w:rPr>
          <w:rFonts w:asciiTheme="minorHAnsi" w:hAnsiTheme="minorHAnsi"/>
          <w:sz w:val="24"/>
          <w:szCs w:val="24"/>
          <w:lang w:val="nb-NO"/>
        </w:rPr>
      </w:pPr>
      <w:r>
        <w:rPr>
          <w:rFonts w:asciiTheme="minorHAnsi" w:hAnsiTheme="minorHAnsi"/>
          <w:sz w:val="24"/>
          <w:szCs w:val="24"/>
          <w:lang w:val="nb-NO"/>
        </w:rPr>
        <w:t>Kunden</w:t>
      </w:r>
      <w:r w:rsidR="008138B0">
        <w:rPr>
          <w:rFonts w:asciiTheme="minorHAnsi" w:hAnsiTheme="minorHAnsi"/>
          <w:sz w:val="24"/>
          <w:szCs w:val="24"/>
          <w:lang w:val="nb-NO"/>
        </w:rPr>
        <w:t xml:space="preserve"> plikter å gjennomføre betalingen </w:t>
      </w:r>
      <w:r w:rsidR="00C66880">
        <w:rPr>
          <w:rFonts w:asciiTheme="minorHAnsi" w:hAnsiTheme="minorHAnsi"/>
          <w:sz w:val="24"/>
          <w:szCs w:val="24"/>
          <w:lang w:val="nb-NO"/>
        </w:rPr>
        <w:t xml:space="preserve">i henhold til avtalen. </w:t>
      </w:r>
    </w:p>
    <w:p w14:paraId="38206D03" w14:textId="77777777" w:rsidR="00BE4E35" w:rsidRDefault="00BE4E35" w:rsidP="005760F5">
      <w:pPr>
        <w:pStyle w:val="Overskrift1"/>
        <w:ind w:firstLine="0"/>
        <w:rPr>
          <w:rFonts w:asciiTheme="minorHAnsi" w:hAnsiTheme="minorHAnsi" w:cstheme="minorHAnsi"/>
          <w:lang w:val="nb-NO"/>
        </w:rPr>
      </w:pPr>
    </w:p>
    <w:p w14:paraId="3F2D06D4" w14:textId="0B9D99C2" w:rsidR="00296541" w:rsidRDefault="00CB1DF7" w:rsidP="005760F5">
      <w:pPr>
        <w:pStyle w:val="Overskrift1"/>
        <w:numPr>
          <w:ilvl w:val="0"/>
          <w:numId w:val="3"/>
        </w:numPr>
        <w:rPr>
          <w:rFonts w:asciiTheme="minorHAnsi" w:hAnsiTheme="minorHAnsi" w:cstheme="minorHAnsi"/>
          <w:lang w:val="nb-NO"/>
        </w:rPr>
      </w:pPr>
      <w:bookmarkStart w:id="25" w:name="_Toc225341859"/>
      <w:r>
        <w:rPr>
          <w:rFonts w:asciiTheme="minorHAnsi" w:hAnsiTheme="minorHAnsi" w:cstheme="minorHAnsi"/>
          <w:lang w:val="nb-NO"/>
        </w:rPr>
        <w:t>V</w:t>
      </w:r>
      <w:r w:rsidRPr="00296541">
        <w:rPr>
          <w:rFonts w:asciiTheme="minorHAnsi" w:hAnsiTheme="minorHAnsi" w:cstheme="minorHAnsi"/>
          <w:lang w:val="nb-NO"/>
        </w:rPr>
        <w:t>EDERLAG</w:t>
      </w:r>
      <w:bookmarkEnd w:id="25"/>
    </w:p>
    <w:p w14:paraId="10D4AA73" w14:textId="29C05BA7" w:rsidR="00E711F8" w:rsidRPr="00E711F8" w:rsidRDefault="00E711F8" w:rsidP="005760F5">
      <w:pPr>
        <w:pStyle w:val="Overskrift1"/>
        <w:numPr>
          <w:ilvl w:val="1"/>
          <w:numId w:val="3"/>
        </w:numPr>
        <w:rPr>
          <w:rFonts w:asciiTheme="minorHAnsi" w:hAnsiTheme="minorHAnsi" w:cstheme="minorHAnsi"/>
          <w:sz w:val="24"/>
          <w:szCs w:val="24"/>
          <w:lang w:val="nb-NO"/>
        </w:rPr>
      </w:pPr>
      <w:bookmarkStart w:id="26" w:name="_Toc225341860"/>
      <w:r w:rsidRPr="00E711F8">
        <w:rPr>
          <w:rFonts w:asciiTheme="minorHAnsi" w:hAnsiTheme="minorHAnsi" w:cstheme="minorHAnsi"/>
          <w:sz w:val="24"/>
          <w:szCs w:val="24"/>
          <w:lang w:val="nb-NO"/>
        </w:rPr>
        <w:t>Pris</w:t>
      </w:r>
      <w:bookmarkEnd w:id="26"/>
    </w:p>
    <w:p w14:paraId="4999850D" w14:textId="581DC3C2" w:rsidR="00E84E75" w:rsidRPr="00E84E75" w:rsidRDefault="00617C34" w:rsidP="00E84E75">
      <w:pPr>
        <w:widowControl/>
        <w:rPr>
          <w:rFonts w:cstheme="minorHAnsi"/>
          <w:sz w:val="24"/>
          <w:szCs w:val="24"/>
          <w:lang w:val="nb-NO"/>
        </w:rPr>
      </w:pPr>
      <w:r>
        <w:rPr>
          <w:rFonts w:cstheme="minorHAnsi"/>
          <w:sz w:val="24"/>
          <w:szCs w:val="24"/>
          <w:lang w:val="nb-NO"/>
        </w:rPr>
        <w:t xml:space="preserve">Priser </w:t>
      </w:r>
      <w:proofErr w:type="gramStart"/>
      <w:r>
        <w:rPr>
          <w:rFonts w:cstheme="minorHAnsi"/>
          <w:sz w:val="24"/>
          <w:szCs w:val="24"/>
          <w:lang w:val="nb-NO"/>
        </w:rPr>
        <w:t>fremgår</w:t>
      </w:r>
      <w:proofErr w:type="gramEnd"/>
      <w:r>
        <w:rPr>
          <w:rFonts w:cstheme="minorHAnsi"/>
          <w:sz w:val="24"/>
          <w:szCs w:val="24"/>
          <w:lang w:val="nb-NO"/>
        </w:rPr>
        <w:t xml:space="preserve"> av </w:t>
      </w:r>
      <w:r w:rsidR="00A0574E" w:rsidRPr="00AC7C1C">
        <w:rPr>
          <w:rFonts w:cstheme="minorHAnsi"/>
          <w:b/>
          <w:bCs/>
          <w:sz w:val="24"/>
          <w:szCs w:val="24"/>
          <w:lang w:val="nb-NO"/>
        </w:rPr>
        <w:t xml:space="preserve">Bilag </w:t>
      </w:r>
      <w:r w:rsidR="006402E0">
        <w:rPr>
          <w:rFonts w:cstheme="minorHAnsi"/>
          <w:b/>
          <w:bCs/>
          <w:sz w:val="24"/>
          <w:szCs w:val="24"/>
          <w:lang w:val="nb-NO"/>
        </w:rPr>
        <w:t>2</w:t>
      </w:r>
      <w:r w:rsidR="00A0574E" w:rsidRPr="00AC7C1C">
        <w:rPr>
          <w:rFonts w:cstheme="minorHAnsi"/>
          <w:b/>
          <w:bCs/>
          <w:sz w:val="24"/>
          <w:szCs w:val="24"/>
          <w:lang w:val="nb-NO"/>
        </w:rPr>
        <w:t xml:space="preserve"> Prisskjema. </w:t>
      </w:r>
      <w:r w:rsidR="00B92C4C" w:rsidRPr="00A1320B">
        <w:rPr>
          <w:rFonts w:cstheme="minorHAnsi"/>
          <w:sz w:val="24"/>
          <w:szCs w:val="24"/>
          <w:lang w:val="nb-NO"/>
        </w:rPr>
        <w:t>Alle priser</w:t>
      </w:r>
      <w:r w:rsidR="00B92C4C" w:rsidRPr="00B92C4C">
        <w:rPr>
          <w:rFonts w:cstheme="minorHAnsi"/>
          <w:sz w:val="24"/>
          <w:szCs w:val="24"/>
          <w:lang w:val="nb-NO"/>
        </w:rPr>
        <w:t xml:space="preserve"> er angitt i NOK eksklusive mva.</w:t>
      </w:r>
      <w:r w:rsidR="00E84E75">
        <w:rPr>
          <w:rFonts w:cstheme="minorHAnsi"/>
          <w:sz w:val="24"/>
          <w:szCs w:val="24"/>
          <w:lang w:val="nb-NO"/>
        </w:rPr>
        <w:t xml:space="preserve"> </w:t>
      </w:r>
      <w:r w:rsidR="00E84E75" w:rsidRPr="00E84E75">
        <w:rPr>
          <w:rFonts w:cstheme="minorHAnsi"/>
          <w:sz w:val="24"/>
          <w:szCs w:val="24"/>
          <w:lang w:val="nb-NO"/>
        </w:rPr>
        <w:t>Prisene skal inkludere alle kostnader forbundet med leveransen</w:t>
      </w:r>
      <w:r w:rsidR="00FE736F">
        <w:rPr>
          <w:rFonts w:cstheme="minorHAnsi"/>
          <w:sz w:val="24"/>
          <w:szCs w:val="24"/>
          <w:lang w:val="nb-NO"/>
        </w:rPr>
        <w:t xml:space="preserve"> og utførelse av tjenestene</w:t>
      </w:r>
      <w:r w:rsidR="00E84E75" w:rsidRPr="00E84E75">
        <w:rPr>
          <w:rFonts w:cstheme="minorHAnsi"/>
          <w:sz w:val="24"/>
          <w:szCs w:val="24"/>
          <w:lang w:val="nb-NO"/>
        </w:rPr>
        <w:t>, slik som tilstrekkelig emballasje, fjerning av emballasje og overskuddsmateriell, monterings-, ekspedisjons- og fakturagebyr, toll og skatter. Prisene skal være eksklusiv frakt</w:t>
      </w:r>
      <w:r w:rsidR="00CB14FC">
        <w:rPr>
          <w:rFonts w:cstheme="minorHAnsi"/>
          <w:sz w:val="24"/>
          <w:szCs w:val="24"/>
          <w:lang w:val="nb-NO"/>
        </w:rPr>
        <w:t xml:space="preserve">. </w:t>
      </w:r>
    </w:p>
    <w:p w14:paraId="42B31571" w14:textId="77777777" w:rsidR="00E711F8" w:rsidRDefault="00E711F8" w:rsidP="00296541">
      <w:pPr>
        <w:widowControl/>
        <w:rPr>
          <w:rFonts w:cstheme="minorHAnsi"/>
          <w:sz w:val="24"/>
          <w:szCs w:val="24"/>
          <w:lang w:val="nb-NO"/>
        </w:rPr>
      </w:pPr>
    </w:p>
    <w:p w14:paraId="69454B40" w14:textId="36903365" w:rsidR="00BE02B5" w:rsidRDefault="00E711F8" w:rsidP="005760F5">
      <w:pPr>
        <w:pStyle w:val="Overskrift1"/>
        <w:numPr>
          <w:ilvl w:val="1"/>
          <w:numId w:val="3"/>
        </w:numPr>
        <w:rPr>
          <w:rFonts w:asciiTheme="minorHAnsi" w:hAnsiTheme="minorHAnsi" w:cstheme="minorHAnsi"/>
          <w:sz w:val="24"/>
          <w:szCs w:val="24"/>
          <w:lang w:val="nb-NO"/>
        </w:rPr>
      </w:pPr>
      <w:bookmarkStart w:id="27" w:name="_Toc225341861"/>
      <w:r w:rsidRPr="00E711F8">
        <w:rPr>
          <w:rFonts w:asciiTheme="minorHAnsi" w:hAnsiTheme="minorHAnsi" w:cstheme="minorHAnsi"/>
          <w:sz w:val="24"/>
          <w:szCs w:val="24"/>
          <w:lang w:val="nb-NO"/>
        </w:rPr>
        <w:t>Tilbud, kampanjer eller varig prisnedsettelse</w:t>
      </w:r>
      <w:bookmarkEnd w:id="27"/>
    </w:p>
    <w:p w14:paraId="6581E3B8" w14:textId="42AA5B93" w:rsidR="00A41A08" w:rsidRDefault="00A41A08" w:rsidP="00A41A08">
      <w:pPr>
        <w:rPr>
          <w:rFonts w:cstheme="minorHAnsi"/>
          <w:sz w:val="24"/>
          <w:szCs w:val="24"/>
          <w:lang w:val="nb-NO"/>
        </w:rPr>
      </w:pPr>
      <w:r w:rsidRPr="00C412DC">
        <w:rPr>
          <w:rFonts w:cstheme="minorHAnsi"/>
          <w:sz w:val="24"/>
          <w:szCs w:val="24"/>
          <w:lang w:val="nb-NO"/>
        </w:rPr>
        <w:t xml:space="preserve">Tilbud/kampanjer eller varig prisnedsettelse som </w:t>
      </w:r>
      <w:r w:rsidR="005D0E6A">
        <w:rPr>
          <w:rFonts w:cstheme="minorHAnsi"/>
          <w:sz w:val="24"/>
          <w:szCs w:val="24"/>
          <w:lang w:val="nb-NO"/>
        </w:rPr>
        <w:t>L</w:t>
      </w:r>
      <w:r w:rsidRPr="00C412DC">
        <w:rPr>
          <w:rFonts w:cstheme="minorHAnsi"/>
          <w:sz w:val="24"/>
          <w:szCs w:val="24"/>
          <w:lang w:val="nb-NO"/>
        </w:rPr>
        <w:t xml:space="preserve">everandøren gir i markedet generelt i avtaleperioden og som er bedre enn de vilkårene som er avtalt i denne rammeavtalen, skal automatisk gjelde for </w:t>
      </w:r>
      <w:r w:rsidR="00DA3D1F">
        <w:rPr>
          <w:rFonts w:cstheme="minorHAnsi"/>
          <w:sz w:val="24"/>
          <w:szCs w:val="24"/>
          <w:lang w:val="nb-NO"/>
        </w:rPr>
        <w:t>Kunden</w:t>
      </w:r>
      <w:r w:rsidRPr="00C412DC">
        <w:rPr>
          <w:rFonts w:cstheme="minorHAnsi"/>
          <w:sz w:val="24"/>
          <w:szCs w:val="24"/>
          <w:lang w:val="nb-NO"/>
        </w:rPr>
        <w:t xml:space="preserve">. Leverandøren plikter å gjøre slike tilbud kjent for </w:t>
      </w:r>
      <w:r w:rsidR="00DA3D1F">
        <w:rPr>
          <w:rFonts w:cstheme="minorHAnsi"/>
          <w:sz w:val="24"/>
          <w:szCs w:val="24"/>
          <w:lang w:val="nb-NO"/>
        </w:rPr>
        <w:t>Kunden</w:t>
      </w:r>
      <w:r w:rsidRPr="00C412DC">
        <w:rPr>
          <w:rFonts w:cstheme="minorHAnsi"/>
          <w:sz w:val="24"/>
          <w:szCs w:val="24"/>
          <w:lang w:val="nb-NO"/>
        </w:rPr>
        <w:t xml:space="preserve"> og oppdatere varekatalogen.</w:t>
      </w:r>
    </w:p>
    <w:p w14:paraId="32A1F196" w14:textId="77777777" w:rsidR="00542721" w:rsidRDefault="00542721" w:rsidP="00A41A08">
      <w:pPr>
        <w:rPr>
          <w:rFonts w:cstheme="minorHAnsi"/>
          <w:sz w:val="24"/>
          <w:szCs w:val="24"/>
          <w:lang w:val="nb-NO"/>
        </w:rPr>
      </w:pPr>
    </w:p>
    <w:p w14:paraId="618B1B19" w14:textId="77777777" w:rsidR="007F42D4" w:rsidRPr="007F42D4" w:rsidRDefault="007F42D4" w:rsidP="007F42D4">
      <w:pPr>
        <w:pStyle w:val="Overskrift1"/>
        <w:numPr>
          <w:ilvl w:val="1"/>
          <w:numId w:val="3"/>
        </w:numPr>
        <w:rPr>
          <w:rFonts w:asciiTheme="minorHAnsi" w:hAnsiTheme="minorHAnsi" w:cstheme="minorHAnsi"/>
          <w:sz w:val="24"/>
          <w:szCs w:val="24"/>
          <w:lang w:val="nb-NO"/>
        </w:rPr>
      </w:pPr>
      <w:bookmarkStart w:id="28" w:name="_Toc225341862"/>
      <w:r w:rsidRPr="007F42D4">
        <w:rPr>
          <w:rFonts w:asciiTheme="minorHAnsi" w:hAnsiTheme="minorHAnsi" w:cstheme="minorHAnsi"/>
          <w:sz w:val="24"/>
          <w:szCs w:val="24"/>
          <w:lang w:val="nb-NO"/>
        </w:rPr>
        <w:t>Endring i offentlige avgifter</w:t>
      </w:r>
      <w:bookmarkEnd w:id="28"/>
    </w:p>
    <w:p w14:paraId="52696359" w14:textId="4AA731F8" w:rsidR="00542721" w:rsidRPr="00C412DC" w:rsidRDefault="007F42D4" w:rsidP="00A41A08">
      <w:pPr>
        <w:rPr>
          <w:rFonts w:cstheme="minorHAnsi"/>
          <w:sz w:val="24"/>
          <w:szCs w:val="24"/>
          <w:lang w:val="nb-NO"/>
        </w:rPr>
      </w:pPr>
      <w:r>
        <w:rPr>
          <w:rFonts w:cstheme="minorHAnsi"/>
          <w:sz w:val="24"/>
          <w:szCs w:val="24"/>
          <w:lang w:val="nb-NO"/>
        </w:rPr>
        <w:t xml:space="preserve">Dersom det blir endringer i tollsatser eller andre myndighetspålagte avgifter som får betydning </w:t>
      </w:r>
      <w:r w:rsidR="00F004C2">
        <w:rPr>
          <w:rFonts w:cstheme="minorHAnsi"/>
          <w:sz w:val="24"/>
          <w:szCs w:val="24"/>
          <w:lang w:val="nb-NO"/>
        </w:rPr>
        <w:t>for Levera</w:t>
      </w:r>
      <w:r w:rsidR="006930A0">
        <w:rPr>
          <w:rFonts w:cstheme="minorHAnsi"/>
          <w:sz w:val="24"/>
          <w:szCs w:val="24"/>
          <w:lang w:val="nb-NO"/>
        </w:rPr>
        <w:t xml:space="preserve">ndørens vederlag eller kostnader, har leverandøren rett til å endre priser tilsvarende økningen i avgiftene. </w:t>
      </w:r>
    </w:p>
    <w:p w14:paraId="32B83F5F" w14:textId="77777777" w:rsidR="006773E1" w:rsidRDefault="006773E1" w:rsidP="006773E1">
      <w:pPr>
        <w:pStyle w:val="Overskrift1"/>
        <w:ind w:left="0" w:firstLine="0"/>
        <w:rPr>
          <w:rFonts w:asciiTheme="minorHAnsi" w:hAnsiTheme="minorHAnsi" w:cstheme="minorHAnsi"/>
          <w:sz w:val="24"/>
          <w:szCs w:val="24"/>
          <w:lang w:val="nb-NO"/>
        </w:rPr>
      </w:pPr>
    </w:p>
    <w:p w14:paraId="6605A8F8" w14:textId="77777777" w:rsidR="00A63ADB" w:rsidRDefault="00A63ADB" w:rsidP="005760F5">
      <w:pPr>
        <w:pStyle w:val="Overskrift1"/>
        <w:numPr>
          <w:ilvl w:val="1"/>
          <w:numId w:val="3"/>
        </w:numPr>
        <w:rPr>
          <w:rFonts w:asciiTheme="minorHAnsi" w:hAnsiTheme="minorHAnsi" w:cstheme="minorHAnsi"/>
          <w:sz w:val="24"/>
          <w:szCs w:val="24"/>
          <w:lang w:val="nb-NO"/>
        </w:rPr>
      </w:pPr>
      <w:bookmarkStart w:id="29" w:name="_Toc225341863"/>
      <w:r>
        <w:rPr>
          <w:rFonts w:asciiTheme="minorHAnsi" w:hAnsiTheme="minorHAnsi" w:cstheme="minorHAnsi"/>
          <w:sz w:val="24"/>
          <w:szCs w:val="24"/>
          <w:lang w:val="nb-NO"/>
        </w:rPr>
        <w:t>Endringer i avtalte priser</w:t>
      </w:r>
      <w:bookmarkEnd w:id="29"/>
    </w:p>
    <w:p w14:paraId="799C327C" w14:textId="2629BCFB" w:rsidR="0004098F" w:rsidRDefault="0088385D" w:rsidP="0088385D">
      <w:pPr>
        <w:pStyle w:val="Listeavsnitt"/>
        <w:rPr>
          <w:rFonts w:cstheme="minorHAnsi"/>
          <w:sz w:val="24"/>
          <w:szCs w:val="24"/>
          <w:lang w:val="nb-NO"/>
        </w:rPr>
      </w:pPr>
      <w:r w:rsidRPr="0088385D">
        <w:rPr>
          <w:rFonts w:cstheme="minorHAnsi"/>
          <w:sz w:val="24"/>
          <w:szCs w:val="24"/>
          <w:lang w:val="nb-NO"/>
        </w:rPr>
        <w:t>Prisen</w:t>
      </w:r>
      <w:r w:rsidR="005B71D6">
        <w:rPr>
          <w:rFonts w:cstheme="minorHAnsi"/>
          <w:sz w:val="24"/>
          <w:szCs w:val="24"/>
          <w:lang w:val="nb-NO"/>
        </w:rPr>
        <w:t>e</w:t>
      </w:r>
      <w:r w:rsidRPr="0088385D">
        <w:rPr>
          <w:rFonts w:cstheme="minorHAnsi"/>
          <w:sz w:val="24"/>
          <w:szCs w:val="24"/>
          <w:lang w:val="nb-NO"/>
        </w:rPr>
        <w:t xml:space="preserve"> kan endres </w:t>
      </w:r>
      <w:r w:rsidR="007D1F83">
        <w:rPr>
          <w:rFonts w:cstheme="minorHAnsi"/>
          <w:sz w:val="24"/>
          <w:szCs w:val="24"/>
          <w:lang w:val="nb-NO"/>
        </w:rPr>
        <w:t xml:space="preserve">ved </w:t>
      </w:r>
      <w:r w:rsidRPr="0088385D">
        <w:rPr>
          <w:rFonts w:cstheme="minorHAnsi"/>
          <w:sz w:val="24"/>
          <w:szCs w:val="24"/>
          <w:lang w:val="nb-NO"/>
        </w:rPr>
        <w:t xml:space="preserve">hvert årsskifte, begrenset oppad til et beløp som tilsvarer økningen i Statistisk sentralbyrås konsumprisindeks (hovedindeksen), første gang med utgangspunkt i indeksen for den måned Avtalen ble </w:t>
      </w:r>
      <w:r w:rsidR="007D1F83">
        <w:rPr>
          <w:rFonts w:cstheme="minorHAnsi"/>
          <w:sz w:val="24"/>
          <w:szCs w:val="24"/>
          <w:lang w:val="nb-NO"/>
        </w:rPr>
        <w:t>signert</w:t>
      </w:r>
      <w:r w:rsidR="005B71D6">
        <w:rPr>
          <w:rFonts w:cstheme="minorHAnsi"/>
          <w:sz w:val="24"/>
          <w:szCs w:val="24"/>
          <w:lang w:val="nb-NO"/>
        </w:rPr>
        <w:t>.</w:t>
      </w:r>
    </w:p>
    <w:p w14:paraId="14F3F643" w14:textId="7043DFC0" w:rsidR="00BE6472" w:rsidRDefault="00BE6472" w:rsidP="002D0BB2">
      <w:pPr>
        <w:rPr>
          <w:rFonts w:cstheme="minorHAnsi"/>
          <w:sz w:val="24"/>
          <w:szCs w:val="24"/>
          <w:lang w:val="nb-NO"/>
        </w:rPr>
      </w:pPr>
    </w:p>
    <w:p w14:paraId="0AEDCC29" w14:textId="030F9FF0" w:rsidR="001B7FB3" w:rsidRDefault="002D0BB2" w:rsidP="00C33F4A">
      <w:pPr>
        <w:rPr>
          <w:rFonts w:cstheme="minorHAnsi"/>
          <w:sz w:val="24"/>
          <w:szCs w:val="24"/>
          <w:lang w:val="nb-NO"/>
        </w:rPr>
      </w:pPr>
      <w:r w:rsidRPr="008F425E">
        <w:rPr>
          <w:rFonts w:cstheme="minorHAnsi"/>
          <w:sz w:val="24"/>
          <w:szCs w:val="24"/>
          <w:lang w:val="nb-NO"/>
        </w:rPr>
        <w:t>Leverandør er ansvarlig for å kreve</w:t>
      </w:r>
      <w:r>
        <w:rPr>
          <w:rFonts w:cstheme="minorHAnsi"/>
          <w:sz w:val="24"/>
          <w:szCs w:val="24"/>
          <w:lang w:val="nb-NO"/>
        </w:rPr>
        <w:t xml:space="preserve"> slik</w:t>
      </w:r>
      <w:r w:rsidRPr="008F425E">
        <w:rPr>
          <w:rFonts w:cstheme="minorHAnsi"/>
          <w:sz w:val="24"/>
          <w:szCs w:val="24"/>
          <w:lang w:val="nb-NO"/>
        </w:rPr>
        <w:t xml:space="preserve"> prisjustering</w:t>
      </w:r>
      <w:r w:rsidRPr="00073450">
        <w:rPr>
          <w:rFonts w:cstheme="minorHAnsi"/>
          <w:sz w:val="24"/>
          <w:szCs w:val="24"/>
          <w:lang w:val="nb-NO"/>
        </w:rPr>
        <w:t xml:space="preserve">. </w:t>
      </w:r>
      <w:r w:rsidRPr="00073450">
        <w:rPr>
          <w:sz w:val="24"/>
          <w:lang w:val="nb-NO"/>
        </w:rPr>
        <w:t xml:space="preserve">Dersom leverandøren ikke har krevd prisjustering innen 6 måneder etter at retten til å fremme slikt krav opp sto, faller retten til prisjustering for dette kalenderåret bort. Leverandøren kan aldri kreve prisjustering for mer enn </w:t>
      </w:r>
      <w:r>
        <w:rPr>
          <w:sz w:val="24"/>
          <w:lang w:val="nb-NO"/>
        </w:rPr>
        <w:t xml:space="preserve">6 </w:t>
      </w:r>
      <w:r w:rsidR="007D1F83">
        <w:rPr>
          <w:sz w:val="24"/>
          <w:lang w:val="nb-NO"/>
        </w:rPr>
        <w:t>måneder/</w:t>
      </w:r>
      <w:r w:rsidR="00CE06B8">
        <w:rPr>
          <w:sz w:val="24"/>
          <w:lang w:val="nb-NO"/>
        </w:rPr>
        <w:t xml:space="preserve">1 år </w:t>
      </w:r>
      <w:r w:rsidRPr="00073450">
        <w:rPr>
          <w:sz w:val="24"/>
          <w:lang w:val="nb-NO"/>
        </w:rPr>
        <w:t>av gangen.</w:t>
      </w:r>
      <w:r w:rsidR="001B0ACE" w:rsidRPr="001B0ACE">
        <w:rPr>
          <w:rFonts w:cstheme="minorHAnsi"/>
          <w:sz w:val="24"/>
          <w:szCs w:val="24"/>
          <w:lang w:val="nb-NO"/>
        </w:rPr>
        <w:t xml:space="preserve"> </w:t>
      </w:r>
      <w:r w:rsidR="001B0ACE" w:rsidRPr="00947A16">
        <w:rPr>
          <w:rFonts w:cstheme="minorHAnsi"/>
          <w:sz w:val="24"/>
          <w:szCs w:val="24"/>
          <w:lang w:val="nb-NO"/>
        </w:rPr>
        <w:t>Prisendringer skal varsles skriftlig med begrunnelse og dokumentasjon.</w:t>
      </w:r>
    </w:p>
    <w:p w14:paraId="4F63551C" w14:textId="77777777" w:rsidR="002D53B8" w:rsidRDefault="002D53B8" w:rsidP="00C33F4A">
      <w:pPr>
        <w:rPr>
          <w:rFonts w:cstheme="minorHAnsi"/>
          <w:sz w:val="24"/>
          <w:szCs w:val="24"/>
          <w:lang w:val="nb-NO"/>
        </w:rPr>
      </w:pPr>
    </w:p>
    <w:p w14:paraId="0EB6D2E7" w14:textId="6118238C" w:rsidR="002D53B8" w:rsidRDefault="002D53B8" w:rsidP="00C33F4A">
      <w:pPr>
        <w:rPr>
          <w:rFonts w:cstheme="minorHAnsi"/>
          <w:sz w:val="24"/>
          <w:szCs w:val="24"/>
          <w:lang w:val="nb-NO"/>
        </w:rPr>
      </w:pPr>
      <w:r w:rsidRPr="002D53B8">
        <w:rPr>
          <w:rFonts w:cstheme="minorHAnsi"/>
          <w:sz w:val="24"/>
          <w:szCs w:val="24"/>
          <w:lang w:val="nb-NO"/>
        </w:rPr>
        <w:t xml:space="preserve">Leverandørens priser kan også endres i den utstrekning regler eller vedtak for offentlige </w:t>
      </w:r>
      <w:r w:rsidRPr="002D53B8">
        <w:rPr>
          <w:rFonts w:cstheme="minorHAnsi"/>
          <w:sz w:val="24"/>
          <w:szCs w:val="24"/>
          <w:lang w:val="nb-NO"/>
        </w:rPr>
        <w:lastRenderedPageBreak/>
        <w:t>avgifter endres med virkning for Leverandørens vederlag eller kostnader. Leverandøren skal i et slikt tilfelle varsle Kunden om dette. Prisendringene må dokumenters og gjelder fra Kundens mottak av varsel om prisendringene.</w:t>
      </w:r>
    </w:p>
    <w:p w14:paraId="20E72B17" w14:textId="77777777" w:rsidR="00C622DF" w:rsidRDefault="00C622DF" w:rsidP="00C33F4A">
      <w:pPr>
        <w:rPr>
          <w:rFonts w:cstheme="minorHAnsi"/>
          <w:sz w:val="24"/>
          <w:szCs w:val="24"/>
          <w:lang w:val="nb-NO"/>
        </w:rPr>
      </w:pPr>
    </w:p>
    <w:p w14:paraId="6374A27A" w14:textId="7AF53DAA" w:rsidR="00947A16" w:rsidRPr="00947A16" w:rsidRDefault="00947A16" w:rsidP="00947A16">
      <w:pPr>
        <w:pStyle w:val="Overskrift1"/>
        <w:numPr>
          <w:ilvl w:val="1"/>
          <w:numId w:val="3"/>
        </w:numPr>
        <w:rPr>
          <w:rFonts w:asciiTheme="minorHAnsi" w:hAnsiTheme="minorHAnsi" w:cstheme="minorHAnsi"/>
          <w:sz w:val="24"/>
          <w:szCs w:val="24"/>
          <w:lang w:val="nb-NO"/>
        </w:rPr>
      </w:pPr>
      <w:bookmarkStart w:id="30" w:name="_Toc225341864"/>
      <w:r>
        <w:rPr>
          <w:rFonts w:asciiTheme="minorHAnsi" w:hAnsiTheme="minorHAnsi" w:cstheme="minorHAnsi"/>
          <w:sz w:val="24"/>
          <w:szCs w:val="24"/>
          <w:lang w:val="nb-NO"/>
        </w:rPr>
        <w:t>Gjennomføring av prisendringer</w:t>
      </w:r>
      <w:bookmarkEnd w:id="30"/>
    </w:p>
    <w:p w14:paraId="3E66693E" w14:textId="0B143393" w:rsidR="00296541" w:rsidRPr="00F6788C" w:rsidRDefault="00947A16" w:rsidP="00C33F4A">
      <w:pPr>
        <w:rPr>
          <w:rFonts w:cstheme="minorHAnsi"/>
          <w:sz w:val="24"/>
          <w:szCs w:val="24"/>
          <w:lang w:val="nb-NO"/>
        </w:rPr>
      </w:pPr>
      <w:r w:rsidRPr="00947A16">
        <w:rPr>
          <w:rFonts w:cstheme="minorHAnsi"/>
          <w:sz w:val="24"/>
          <w:szCs w:val="24"/>
          <w:lang w:val="nb-NO"/>
        </w:rPr>
        <w:t xml:space="preserve">Endring i valutakurser (mer enn 5%) som påvirker kostnader leverandøren har i forbindelse med ytelsene, kan gjøres gjeldende overfor </w:t>
      </w:r>
      <w:r w:rsidR="00DA3D1F">
        <w:rPr>
          <w:rFonts w:cstheme="minorHAnsi"/>
          <w:sz w:val="24"/>
          <w:szCs w:val="24"/>
          <w:lang w:val="nb-NO"/>
        </w:rPr>
        <w:t>Kunden</w:t>
      </w:r>
      <w:r w:rsidRPr="00947A16">
        <w:rPr>
          <w:rFonts w:cstheme="minorHAnsi"/>
          <w:sz w:val="24"/>
          <w:szCs w:val="24"/>
          <w:lang w:val="nb-NO"/>
        </w:rPr>
        <w:t xml:space="preserve"> med 1 (en) måneds skriftlig varsel. Hvis økninger i valutakurser er grunnlag for endringer i vederlaget, skal vederlaget tilsvarende settes ned uten av </w:t>
      </w:r>
      <w:r w:rsidR="00DA3D1F">
        <w:rPr>
          <w:rFonts w:cstheme="minorHAnsi"/>
          <w:sz w:val="24"/>
          <w:szCs w:val="24"/>
          <w:lang w:val="nb-NO"/>
        </w:rPr>
        <w:t>Kunden</w:t>
      </w:r>
      <w:r w:rsidRPr="00947A16">
        <w:rPr>
          <w:rFonts w:cstheme="minorHAnsi"/>
          <w:sz w:val="24"/>
          <w:szCs w:val="24"/>
          <w:lang w:val="nb-NO"/>
        </w:rPr>
        <w:t xml:space="preserve"> må kreve det hvis valutakursene senere synker. Endringer i valutakurs kan reguleres per halvår. Prisendringen trer i kraft en måned etter at slik varsel er gitt.</w:t>
      </w:r>
      <w:r w:rsidR="008A347D">
        <w:rPr>
          <w:rFonts w:cstheme="minorHAnsi"/>
          <w:sz w:val="24"/>
          <w:szCs w:val="24"/>
          <w:lang w:val="nb-NO"/>
        </w:rPr>
        <w:br/>
      </w:r>
    </w:p>
    <w:p w14:paraId="79E04371" w14:textId="42281E85" w:rsidR="00296541" w:rsidRPr="00296541" w:rsidRDefault="00CB1DF7" w:rsidP="005760F5">
      <w:pPr>
        <w:pStyle w:val="Overskrift1"/>
        <w:numPr>
          <w:ilvl w:val="0"/>
          <w:numId w:val="3"/>
        </w:numPr>
        <w:rPr>
          <w:rFonts w:asciiTheme="minorHAnsi" w:hAnsiTheme="minorHAnsi" w:cstheme="minorHAnsi"/>
          <w:lang w:val="nb-NO"/>
        </w:rPr>
      </w:pPr>
      <w:r w:rsidRPr="00296541">
        <w:rPr>
          <w:rFonts w:asciiTheme="minorHAnsi" w:hAnsiTheme="minorHAnsi" w:cstheme="minorHAnsi"/>
          <w:lang w:val="nb-NO"/>
        </w:rPr>
        <w:t xml:space="preserve"> </w:t>
      </w:r>
      <w:bookmarkStart w:id="31" w:name="_Toc21428648"/>
      <w:bookmarkStart w:id="32" w:name="_Toc225341865"/>
      <w:r w:rsidRPr="00296541">
        <w:rPr>
          <w:rFonts w:asciiTheme="minorHAnsi" w:hAnsiTheme="minorHAnsi" w:cstheme="minorHAnsi"/>
          <w:lang w:val="nb-NO"/>
        </w:rPr>
        <w:t>FAKTURERING</w:t>
      </w:r>
      <w:bookmarkEnd w:id="31"/>
      <w:bookmarkEnd w:id="32"/>
    </w:p>
    <w:p w14:paraId="00851CF9" w14:textId="77777777" w:rsidR="00DD5F09" w:rsidRDefault="003A7B09" w:rsidP="00DD5F09">
      <w:pPr>
        <w:spacing w:after="240"/>
        <w:rPr>
          <w:rFonts w:cstheme="minorHAnsi"/>
          <w:sz w:val="24"/>
          <w:szCs w:val="24"/>
          <w:lang w:val="nb-NO"/>
        </w:rPr>
      </w:pPr>
      <w:r w:rsidRPr="003A7B09">
        <w:rPr>
          <w:rFonts w:cstheme="minorHAnsi"/>
          <w:sz w:val="24"/>
          <w:szCs w:val="24"/>
          <w:lang w:val="nb-NO"/>
        </w:rPr>
        <w:t>Leverandør skal sende faktura og kreditnotaer i det til enhver tid gjeldende EHF format. EHF faktura sendes til organisasjonsnummer 817 209</w:t>
      </w:r>
      <w:r w:rsidR="00957780">
        <w:rPr>
          <w:rFonts w:cstheme="minorHAnsi"/>
          <w:sz w:val="24"/>
          <w:szCs w:val="24"/>
          <w:lang w:val="nb-NO"/>
        </w:rPr>
        <w:t> </w:t>
      </w:r>
      <w:r w:rsidRPr="003A7B09">
        <w:rPr>
          <w:rFonts w:cstheme="minorHAnsi"/>
          <w:sz w:val="24"/>
          <w:szCs w:val="24"/>
          <w:lang w:val="nb-NO"/>
        </w:rPr>
        <w:t>882</w:t>
      </w:r>
      <w:r w:rsidR="00957780">
        <w:rPr>
          <w:rFonts w:cstheme="minorHAnsi"/>
          <w:sz w:val="24"/>
          <w:szCs w:val="24"/>
          <w:lang w:val="nb-NO"/>
        </w:rPr>
        <w:t>.</w:t>
      </w:r>
      <w:r w:rsidRPr="003A7B09">
        <w:rPr>
          <w:rFonts w:cstheme="minorHAnsi"/>
          <w:sz w:val="24"/>
          <w:szCs w:val="24"/>
          <w:lang w:val="nb-NO"/>
        </w:rPr>
        <w:t xml:space="preserve"> </w:t>
      </w:r>
      <w:r w:rsidR="00DD5F09" w:rsidRPr="003A7B09">
        <w:rPr>
          <w:rFonts w:cstheme="minorHAnsi"/>
          <w:sz w:val="24"/>
          <w:szCs w:val="24"/>
          <w:lang w:val="nb-NO"/>
        </w:rPr>
        <w:t>Leverandøren må selv bære eventuelle kostnader som leveranse av elektronisk faktura måtte medføre.</w:t>
      </w:r>
    </w:p>
    <w:p w14:paraId="0D66CC7E" w14:textId="0DAE0A41" w:rsidR="00AF14FC" w:rsidRDefault="00E66798" w:rsidP="003A7B09">
      <w:pPr>
        <w:spacing w:after="240"/>
        <w:rPr>
          <w:rFonts w:cstheme="minorHAnsi"/>
          <w:sz w:val="24"/>
          <w:szCs w:val="24"/>
          <w:lang w:val="nb-NO"/>
        </w:rPr>
      </w:pPr>
      <w:r>
        <w:rPr>
          <w:rFonts w:cstheme="minorHAnsi"/>
          <w:sz w:val="24"/>
          <w:szCs w:val="24"/>
          <w:lang w:val="nb-NO"/>
        </w:rPr>
        <w:t>Følgende gjelder:</w:t>
      </w:r>
    </w:p>
    <w:p w14:paraId="30B45FDA" w14:textId="3D977D20" w:rsidR="00AF14FC" w:rsidRDefault="00AF14FC" w:rsidP="00AF14FC">
      <w:pPr>
        <w:pStyle w:val="Listeavsnitt"/>
        <w:numPr>
          <w:ilvl w:val="0"/>
          <w:numId w:val="37"/>
        </w:numPr>
        <w:spacing w:after="240"/>
        <w:rPr>
          <w:rFonts w:cstheme="minorHAnsi"/>
          <w:sz w:val="24"/>
          <w:szCs w:val="24"/>
          <w:lang w:val="nb-NO"/>
        </w:rPr>
      </w:pPr>
      <w:r>
        <w:rPr>
          <w:rFonts w:cstheme="minorHAnsi"/>
          <w:sz w:val="24"/>
          <w:szCs w:val="24"/>
          <w:lang w:val="nb-NO"/>
        </w:rPr>
        <w:t>Fakturering skal være i NOK</w:t>
      </w:r>
      <w:r w:rsidR="00957780">
        <w:rPr>
          <w:rFonts w:cstheme="minorHAnsi"/>
          <w:sz w:val="24"/>
          <w:szCs w:val="24"/>
          <w:lang w:val="nb-NO"/>
        </w:rPr>
        <w:t>.</w:t>
      </w:r>
    </w:p>
    <w:p w14:paraId="046266DD" w14:textId="6C5FC2CB" w:rsidR="00957780" w:rsidRDefault="00957780" w:rsidP="00AF14FC">
      <w:pPr>
        <w:pStyle w:val="Listeavsnitt"/>
        <w:numPr>
          <w:ilvl w:val="0"/>
          <w:numId w:val="37"/>
        </w:numPr>
        <w:spacing w:after="240"/>
        <w:rPr>
          <w:rFonts w:cstheme="minorHAnsi"/>
          <w:sz w:val="24"/>
          <w:szCs w:val="24"/>
          <w:lang w:val="nb-NO"/>
        </w:rPr>
      </w:pPr>
      <w:r>
        <w:rPr>
          <w:rFonts w:cstheme="minorHAnsi"/>
          <w:sz w:val="24"/>
          <w:szCs w:val="24"/>
          <w:lang w:val="nb-NO"/>
        </w:rPr>
        <w:t>Betalingsbetingelser minimum netto 30 dager</w:t>
      </w:r>
    </w:p>
    <w:p w14:paraId="3767DE75" w14:textId="23CB1116" w:rsidR="00957780" w:rsidRDefault="00957780" w:rsidP="00AF14FC">
      <w:pPr>
        <w:pStyle w:val="Listeavsnitt"/>
        <w:numPr>
          <w:ilvl w:val="0"/>
          <w:numId w:val="37"/>
        </w:numPr>
        <w:spacing w:after="240"/>
        <w:rPr>
          <w:rFonts w:cstheme="minorHAnsi"/>
          <w:sz w:val="24"/>
          <w:szCs w:val="24"/>
          <w:lang w:val="nb-NO"/>
        </w:rPr>
      </w:pPr>
      <w:r>
        <w:rPr>
          <w:rFonts w:cstheme="minorHAnsi"/>
          <w:sz w:val="24"/>
          <w:szCs w:val="24"/>
          <w:lang w:val="nb-NO"/>
        </w:rPr>
        <w:t>Fakturaene skal merkes med:</w:t>
      </w:r>
    </w:p>
    <w:p w14:paraId="1681B10C" w14:textId="71ED268C" w:rsidR="00DD5F09" w:rsidRDefault="00455215" w:rsidP="00957780">
      <w:pPr>
        <w:pStyle w:val="Listeavsnitt"/>
        <w:numPr>
          <w:ilvl w:val="1"/>
          <w:numId w:val="37"/>
        </w:numPr>
        <w:spacing w:after="240"/>
        <w:rPr>
          <w:rFonts w:cstheme="minorHAnsi"/>
          <w:sz w:val="24"/>
          <w:szCs w:val="24"/>
          <w:lang w:val="nb-NO"/>
        </w:rPr>
      </w:pPr>
      <w:r>
        <w:rPr>
          <w:rFonts w:cstheme="minorHAnsi"/>
          <w:sz w:val="24"/>
          <w:szCs w:val="24"/>
          <w:lang w:val="nb-NO"/>
        </w:rPr>
        <w:t>Kostnadssted 39020</w:t>
      </w:r>
      <w:r w:rsidR="00DF3A84">
        <w:rPr>
          <w:rFonts w:cstheme="minorHAnsi"/>
          <w:sz w:val="24"/>
          <w:szCs w:val="24"/>
          <w:lang w:val="nb-NO"/>
        </w:rPr>
        <w:t xml:space="preserve"> Brannslukkere</w:t>
      </w:r>
      <w:r w:rsidR="00DD5F09">
        <w:rPr>
          <w:rFonts w:cstheme="minorHAnsi"/>
          <w:sz w:val="24"/>
          <w:szCs w:val="24"/>
          <w:lang w:val="nb-NO"/>
        </w:rPr>
        <w:t xml:space="preserve"> </w:t>
      </w:r>
    </w:p>
    <w:p w14:paraId="79873058" w14:textId="59891432" w:rsidR="00E66798" w:rsidRPr="00296541" w:rsidRDefault="00296541" w:rsidP="00296541">
      <w:pPr>
        <w:spacing w:after="240"/>
        <w:rPr>
          <w:rFonts w:cstheme="minorHAnsi"/>
          <w:sz w:val="24"/>
          <w:szCs w:val="24"/>
          <w:lang w:val="nb-NO"/>
        </w:rPr>
      </w:pPr>
      <w:r w:rsidRPr="00296541">
        <w:rPr>
          <w:rFonts w:cstheme="minorHAnsi"/>
          <w:sz w:val="24"/>
          <w:szCs w:val="24"/>
          <w:lang w:val="nb-NO"/>
        </w:rPr>
        <w:t>Leverandørens fakturaer skal spesifiseres og dokumenteres</w:t>
      </w:r>
      <w:r w:rsidR="00E66798">
        <w:rPr>
          <w:rFonts w:cstheme="minorHAnsi"/>
          <w:sz w:val="24"/>
          <w:szCs w:val="24"/>
          <w:lang w:val="nb-NO"/>
        </w:rPr>
        <w:t xml:space="preserve"> i henhold til oppstilte priser i </w:t>
      </w:r>
      <w:r w:rsidR="00E66798" w:rsidRPr="00A95AD8">
        <w:rPr>
          <w:rFonts w:cstheme="minorHAnsi"/>
          <w:b/>
          <w:bCs/>
          <w:sz w:val="24"/>
          <w:szCs w:val="24"/>
          <w:lang w:val="nb-NO"/>
        </w:rPr>
        <w:t xml:space="preserve">Bilag </w:t>
      </w:r>
      <w:r w:rsidR="00A95AD8" w:rsidRPr="00A95AD8">
        <w:rPr>
          <w:rFonts w:cstheme="minorHAnsi"/>
          <w:b/>
          <w:bCs/>
          <w:sz w:val="24"/>
          <w:szCs w:val="24"/>
          <w:lang w:val="nb-NO"/>
        </w:rPr>
        <w:t>2</w:t>
      </w:r>
      <w:r w:rsidR="00E66798" w:rsidRPr="00A95AD8">
        <w:rPr>
          <w:rFonts w:cstheme="minorHAnsi"/>
          <w:b/>
          <w:bCs/>
          <w:sz w:val="24"/>
          <w:szCs w:val="24"/>
          <w:lang w:val="nb-NO"/>
        </w:rPr>
        <w:t xml:space="preserve"> Prisskjemaet</w:t>
      </w:r>
      <w:r w:rsidR="00E66798">
        <w:rPr>
          <w:rFonts w:cstheme="minorHAnsi"/>
          <w:sz w:val="24"/>
          <w:szCs w:val="24"/>
          <w:lang w:val="nb-NO"/>
        </w:rPr>
        <w:t xml:space="preserve"> slik at </w:t>
      </w:r>
      <w:r w:rsidR="00DA3D1F">
        <w:rPr>
          <w:rFonts w:cstheme="minorHAnsi"/>
          <w:sz w:val="24"/>
          <w:szCs w:val="24"/>
          <w:lang w:val="nb-NO"/>
        </w:rPr>
        <w:t>Kunden</w:t>
      </w:r>
      <w:r w:rsidRPr="00296541">
        <w:rPr>
          <w:rFonts w:cstheme="minorHAnsi"/>
          <w:sz w:val="24"/>
          <w:szCs w:val="24"/>
          <w:lang w:val="nb-NO"/>
        </w:rPr>
        <w:t xml:space="preserve"> enkelt kan kontrollere fakturaene i forhold til det avtalte vederlag.</w:t>
      </w:r>
    </w:p>
    <w:p w14:paraId="323557FD" w14:textId="777CDFED" w:rsidR="007C27A9" w:rsidRDefault="00296541" w:rsidP="00296541">
      <w:pPr>
        <w:spacing w:after="240"/>
        <w:rPr>
          <w:rFonts w:cstheme="minorHAnsi"/>
          <w:sz w:val="24"/>
          <w:szCs w:val="24"/>
          <w:lang w:val="nb-NO"/>
        </w:rPr>
      </w:pPr>
      <w:r w:rsidRPr="00296541">
        <w:rPr>
          <w:rFonts w:cstheme="minorHAnsi"/>
          <w:sz w:val="24"/>
          <w:szCs w:val="24"/>
          <w:lang w:val="nb-NO"/>
        </w:rPr>
        <w:t xml:space="preserve">Alle fakturaer for løpende timer skal være vedlagt detaljert spesifikasjon over påløpte timer. </w:t>
      </w:r>
    </w:p>
    <w:p w14:paraId="1A5E7FE1" w14:textId="4C64344E" w:rsidR="00AF6127" w:rsidRDefault="00296541" w:rsidP="00296541">
      <w:pPr>
        <w:widowControl/>
        <w:rPr>
          <w:rFonts w:cstheme="minorHAnsi"/>
          <w:sz w:val="24"/>
          <w:szCs w:val="24"/>
          <w:lang w:val="nb-NO"/>
        </w:rPr>
      </w:pPr>
      <w:r w:rsidRPr="00296541">
        <w:rPr>
          <w:rFonts w:cstheme="minorHAnsi"/>
          <w:sz w:val="24"/>
          <w:szCs w:val="24"/>
          <w:lang w:val="nb-NO"/>
        </w:rPr>
        <w:t xml:space="preserve">Det er en forutsetning for betaling at leveransen </w:t>
      </w:r>
      <w:r w:rsidR="00E66798">
        <w:rPr>
          <w:rFonts w:cstheme="minorHAnsi"/>
          <w:sz w:val="24"/>
          <w:szCs w:val="24"/>
          <w:lang w:val="nb-NO"/>
        </w:rPr>
        <w:t xml:space="preserve">og tjenestene </w:t>
      </w:r>
      <w:r w:rsidRPr="00296541">
        <w:rPr>
          <w:rFonts w:cstheme="minorHAnsi"/>
          <w:sz w:val="24"/>
          <w:szCs w:val="24"/>
          <w:lang w:val="nb-NO"/>
        </w:rPr>
        <w:t>er levert</w:t>
      </w:r>
      <w:r w:rsidR="00E66798">
        <w:rPr>
          <w:rFonts w:cstheme="minorHAnsi"/>
          <w:sz w:val="24"/>
          <w:szCs w:val="24"/>
          <w:lang w:val="nb-NO"/>
        </w:rPr>
        <w:t xml:space="preserve"> og er </w:t>
      </w:r>
      <w:r w:rsidRPr="00296541">
        <w:rPr>
          <w:rFonts w:cstheme="minorHAnsi"/>
          <w:sz w:val="24"/>
          <w:szCs w:val="24"/>
          <w:lang w:val="nb-NO"/>
        </w:rPr>
        <w:t xml:space="preserve">i henhold til avtale. </w:t>
      </w:r>
    </w:p>
    <w:p w14:paraId="1AF3412F" w14:textId="77777777" w:rsidR="00AF6127" w:rsidRDefault="00AF6127" w:rsidP="00296541">
      <w:pPr>
        <w:widowControl/>
        <w:rPr>
          <w:rFonts w:cstheme="minorHAnsi"/>
          <w:sz w:val="24"/>
          <w:szCs w:val="24"/>
          <w:lang w:val="nb-NO"/>
        </w:rPr>
      </w:pPr>
    </w:p>
    <w:p w14:paraId="0D433FCE" w14:textId="412B21BB" w:rsidR="00AD3A2C" w:rsidRDefault="00AD3A2C" w:rsidP="000907C3">
      <w:pPr>
        <w:pStyle w:val="Listeavsnitt"/>
        <w:widowControl/>
        <w:numPr>
          <w:ilvl w:val="1"/>
          <w:numId w:val="3"/>
        </w:numPr>
        <w:rPr>
          <w:rFonts w:cstheme="minorHAnsi"/>
          <w:b/>
          <w:bCs/>
          <w:sz w:val="24"/>
          <w:szCs w:val="24"/>
          <w:lang w:val="nb-NO"/>
        </w:rPr>
      </w:pPr>
      <w:r>
        <w:rPr>
          <w:rFonts w:cstheme="minorHAnsi"/>
          <w:b/>
          <w:bCs/>
          <w:sz w:val="24"/>
          <w:szCs w:val="24"/>
          <w:lang w:val="nb-NO"/>
        </w:rPr>
        <w:t xml:space="preserve">Overdragelse av </w:t>
      </w:r>
      <w:r w:rsidR="000477F2">
        <w:rPr>
          <w:rFonts w:cstheme="minorHAnsi"/>
          <w:b/>
          <w:bCs/>
          <w:sz w:val="24"/>
          <w:szCs w:val="24"/>
          <w:lang w:val="nb-NO"/>
        </w:rPr>
        <w:t>fakturaer</w:t>
      </w:r>
    </w:p>
    <w:p w14:paraId="28B6C7DE" w14:textId="42FEE11D" w:rsidR="000477F2" w:rsidRPr="000477F2" w:rsidRDefault="000477F2" w:rsidP="000477F2">
      <w:pPr>
        <w:widowControl/>
        <w:rPr>
          <w:rFonts w:cstheme="minorHAnsi"/>
          <w:sz w:val="24"/>
          <w:szCs w:val="24"/>
          <w:lang w:val="nb-NO"/>
        </w:rPr>
      </w:pPr>
      <w:r w:rsidRPr="000477F2">
        <w:rPr>
          <w:rFonts w:cstheme="minorHAnsi"/>
          <w:sz w:val="24"/>
          <w:szCs w:val="24"/>
          <w:lang w:val="nb-NO"/>
        </w:rPr>
        <w:t xml:space="preserve">Leverandør kan ikke overdra fakturaer til tredjemann for innkreving uten forutgående skriftlig samtykke fra Kunden. </w:t>
      </w:r>
    </w:p>
    <w:p w14:paraId="24DC5236" w14:textId="77777777" w:rsidR="000477F2" w:rsidRPr="000477F2" w:rsidRDefault="000477F2" w:rsidP="000477F2">
      <w:pPr>
        <w:widowControl/>
        <w:rPr>
          <w:rFonts w:cstheme="minorHAnsi"/>
          <w:b/>
          <w:bCs/>
          <w:sz w:val="24"/>
          <w:szCs w:val="24"/>
          <w:lang w:val="nb-NO"/>
        </w:rPr>
      </w:pPr>
    </w:p>
    <w:p w14:paraId="1ACAB699" w14:textId="7065D257" w:rsidR="000907C3" w:rsidRPr="00081194" w:rsidRDefault="000907C3" w:rsidP="000907C3">
      <w:pPr>
        <w:pStyle w:val="Listeavsnitt"/>
        <w:widowControl/>
        <w:numPr>
          <w:ilvl w:val="1"/>
          <w:numId w:val="3"/>
        </w:numPr>
        <w:rPr>
          <w:rFonts w:cstheme="minorHAnsi"/>
          <w:b/>
          <w:bCs/>
          <w:sz w:val="24"/>
          <w:szCs w:val="24"/>
          <w:lang w:val="nb-NO"/>
        </w:rPr>
      </w:pPr>
      <w:r w:rsidRPr="00081194">
        <w:rPr>
          <w:rFonts w:cstheme="minorHAnsi"/>
          <w:b/>
          <w:bCs/>
          <w:sz w:val="24"/>
          <w:szCs w:val="24"/>
          <w:lang w:val="nb-NO"/>
        </w:rPr>
        <w:t xml:space="preserve">Forsinkelsesrenter </w:t>
      </w:r>
    </w:p>
    <w:p w14:paraId="52B8925D" w14:textId="6C4AF88B" w:rsidR="00296541" w:rsidRPr="00296541" w:rsidRDefault="000907C3" w:rsidP="00296541">
      <w:pPr>
        <w:widowControl/>
        <w:rPr>
          <w:rFonts w:cstheme="minorHAnsi"/>
          <w:sz w:val="24"/>
          <w:szCs w:val="24"/>
          <w:lang w:val="nb-NO"/>
        </w:rPr>
      </w:pPr>
      <w:r w:rsidRPr="00081194">
        <w:rPr>
          <w:rFonts w:cstheme="minorHAnsi"/>
          <w:sz w:val="24"/>
          <w:szCs w:val="24"/>
          <w:lang w:val="nb-NO"/>
        </w:rPr>
        <w:t xml:space="preserve">Hvis </w:t>
      </w:r>
      <w:r w:rsidR="00DA3D1F">
        <w:rPr>
          <w:rFonts w:cstheme="minorHAnsi"/>
          <w:sz w:val="24"/>
          <w:szCs w:val="24"/>
          <w:lang w:val="nb-NO"/>
        </w:rPr>
        <w:t>Kunden</w:t>
      </w:r>
      <w:r w:rsidRPr="00081194">
        <w:rPr>
          <w:rFonts w:cstheme="minorHAnsi"/>
          <w:sz w:val="24"/>
          <w:szCs w:val="24"/>
          <w:lang w:val="nb-NO"/>
        </w:rPr>
        <w:t xml:space="preserve"> ikke betaler til avtalt tid, har Leverandøren krav på rente av det beløp som er forfalt til betaling, i henhold til lov 17. desember 1976 nr. 100 om renter ved forsinket betaling m.m. (forsinkelsesrenteloven).</w:t>
      </w:r>
      <w:r w:rsidR="00CB1DF7">
        <w:rPr>
          <w:rFonts w:cstheme="minorHAnsi"/>
          <w:sz w:val="24"/>
          <w:szCs w:val="24"/>
          <w:lang w:val="nb-NO"/>
        </w:rPr>
        <w:br/>
      </w:r>
    </w:p>
    <w:p w14:paraId="0DD3D6B3" w14:textId="5A26682C" w:rsidR="00296541" w:rsidRPr="00296541" w:rsidRDefault="00CB1DF7" w:rsidP="005760F5">
      <w:pPr>
        <w:pStyle w:val="Overskrift1"/>
        <w:numPr>
          <w:ilvl w:val="0"/>
          <w:numId w:val="3"/>
        </w:numPr>
        <w:rPr>
          <w:rFonts w:asciiTheme="minorHAnsi" w:hAnsiTheme="minorHAnsi" w:cstheme="minorHAnsi"/>
          <w:lang w:val="nb-NO"/>
        </w:rPr>
      </w:pPr>
      <w:r w:rsidRPr="00296541">
        <w:rPr>
          <w:rFonts w:asciiTheme="minorHAnsi" w:hAnsiTheme="minorHAnsi" w:cstheme="minorHAnsi"/>
          <w:lang w:val="nb-NO"/>
        </w:rPr>
        <w:t xml:space="preserve"> </w:t>
      </w:r>
      <w:bookmarkStart w:id="33" w:name="_Toc21428649"/>
      <w:bookmarkStart w:id="34" w:name="_Toc225341866"/>
      <w:r w:rsidRPr="00296541">
        <w:rPr>
          <w:rFonts w:asciiTheme="minorHAnsi" w:hAnsiTheme="minorHAnsi" w:cstheme="minorHAnsi"/>
          <w:lang w:val="nb-NO"/>
        </w:rPr>
        <w:t>RETTIGHETER</w:t>
      </w:r>
      <w:bookmarkEnd w:id="33"/>
      <w:bookmarkEnd w:id="34"/>
    </w:p>
    <w:p w14:paraId="6593B97E" w14:textId="50EF3F28" w:rsidR="00296541" w:rsidRDefault="00296541" w:rsidP="00E42BBC">
      <w:pPr>
        <w:spacing w:after="240"/>
        <w:rPr>
          <w:rFonts w:cstheme="minorHAnsi"/>
          <w:sz w:val="24"/>
          <w:szCs w:val="24"/>
          <w:lang w:val="nb-NO"/>
        </w:rPr>
      </w:pPr>
      <w:r w:rsidRPr="00296541">
        <w:rPr>
          <w:rFonts w:cstheme="minorHAnsi"/>
          <w:sz w:val="24"/>
          <w:szCs w:val="24"/>
          <w:lang w:val="nb-NO"/>
        </w:rPr>
        <w:t>Leverandøren er ansvarlig for at eiendomsrett, opphavsrett og andre materielle og immaterielle rettigheter ikke krenkes overfor tredjemann ved utførelse av sine plikter under Avtalen.</w:t>
      </w:r>
    </w:p>
    <w:p w14:paraId="2BD95D73" w14:textId="2BE48745" w:rsidR="00F312FF" w:rsidRDefault="00F312FF" w:rsidP="00E42BBC">
      <w:pPr>
        <w:spacing w:after="240"/>
        <w:rPr>
          <w:rFonts w:cstheme="minorHAnsi"/>
          <w:sz w:val="24"/>
          <w:szCs w:val="24"/>
          <w:lang w:val="nb-NO"/>
        </w:rPr>
      </w:pPr>
      <w:r>
        <w:rPr>
          <w:rFonts w:cstheme="minorHAnsi"/>
          <w:sz w:val="24"/>
          <w:szCs w:val="24"/>
          <w:lang w:val="nb-NO"/>
        </w:rPr>
        <w:lastRenderedPageBreak/>
        <w:t xml:space="preserve">Partene kan ikke overføre rettigheter eller plikter etter denne avtalen til tredjepart uten </w:t>
      </w:r>
      <w:r w:rsidR="009C14DB">
        <w:rPr>
          <w:rFonts w:cstheme="minorHAnsi"/>
          <w:sz w:val="24"/>
          <w:szCs w:val="24"/>
          <w:lang w:val="nb-NO"/>
        </w:rPr>
        <w:t xml:space="preserve">etter skriftlig forhåndssamtykke fra den andre parten. Samtykke kan ikke nektes uten saklig grunn. </w:t>
      </w:r>
    </w:p>
    <w:p w14:paraId="482323FE" w14:textId="5F74B3AC" w:rsidR="009C14DB" w:rsidRPr="00E42BBC" w:rsidRDefault="009C14DB" w:rsidP="00E42BBC">
      <w:pPr>
        <w:spacing w:after="240"/>
        <w:rPr>
          <w:rFonts w:cstheme="minorHAnsi"/>
          <w:sz w:val="24"/>
          <w:szCs w:val="24"/>
          <w:lang w:val="nb-NO"/>
        </w:rPr>
      </w:pPr>
      <w:r>
        <w:rPr>
          <w:rFonts w:cstheme="minorHAnsi"/>
          <w:sz w:val="24"/>
          <w:szCs w:val="24"/>
          <w:lang w:val="nb-NO"/>
        </w:rPr>
        <w:t xml:space="preserve">Dersom Leverandøren fusjonerer eller fisjonerer, har </w:t>
      </w:r>
      <w:r w:rsidR="00DA3D1F">
        <w:rPr>
          <w:rFonts w:cstheme="minorHAnsi"/>
          <w:sz w:val="24"/>
          <w:szCs w:val="24"/>
          <w:lang w:val="nb-NO"/>
        </w:rPr>
        <w:t>Kunden</w:t>
      </w:r>
      <w:r>
        <w:rPr>
          <w:rFonts w:cstheme="minorHAnsi"/>
          <w:sz w:val="24"/>
          <w:szCs w:val="24"/>
          <w:lang w:val="nb-NO"/>
        </w:rPr>
        <w:t xml:space="preserve"> rett til å heve avtalen umiddelbart. </w:t>
      </w:r>
    </w:p>
    <w:p w14:paraId="6F401014" w14:textId="3B57D108" w:rsidR="00296541" w:rsidRPr="00296541" w:rsidRDefault="00CB1DF7" w:rsidP="005760F5">
      <w:pPr>
        <w:pStyle w:val="Overskrift1"/>
        <w:numPr>
          <w:ilvl w:val="0"/>
          <w:numId w:val="3"/>
        </w:numPr>
        <w:rPr>
          <w:rFonts w:asciiTheme="minorHAnsi" w:hAnsiTheme="minorHAnsi" w:cstheme="minorHAnsi"/>
          <w:lang w:val="nb-NO"/>
        </w:rPr>
      </w:pPr>
      <w:r w:rsidRPr="00296541">
        <w:rPr>
          <w:rFonts w:asciiTheme="minorHAnsi" w:hAnsiTheme="minorHAnsi" w:cstheme="minorHAnsi"/>
          <w:lang w:val="nb-NO"/>
        </w:rPr>
        <w:t xml:space="preserve"> </w:t>
      </w:r>
      <w:bookmarkStart w:id="35" w:name="_Toc21428650"/>
      <w:bookmarkStart w:id="36" w:name="_Toc225341867"/>
      <w:r w:rsidRPr="00296541">
        <w:rPr>
          <w:rFonts w:asciiTheme="minorHAnsi" w:hAnsiTheme="minorHAnsi" w:cstheme="minorHAnsi"/>
          <w:lang w:val="nb-NO"/>
        </w:rPr>
        <w:t>TAUSHETSPLIKT OG TAUSHETSERKLÆRING</w:t>
      </w:r>
      <w:bookmarkEnd w:id="35"/>
      <w:bookmarkEnd w:id="36"/>
    </w:p>
    <w:p w14:paraId="3D568ED1" w14:textId="77777777" w:rsidR="003962C5" w:rsidRPr="003962C5" w:rsidRDefault="003962C5" w:rsidP="003962C5">
      <w:pPr>
        <w:widowControl/>
        <w:rPr>
          <w:rFonts w:cstheme="minorHAnsi"/>
          <w:sz w:val="24"/>
          <w:szCs w:val="24"/>
          <w:lang w:val="nb-NO"/>
        </w:rPr>
      </w:pPr>
      <w:r w:rsidRPr="003962C5">
        <w:rPr>
          <w:rFonts w:cstheme="minorHAnsi"/>
          <w:sz w:val="24"/>
          <w:szCs w:val="24"/>
          <w:lang w:val="nb-NO"/>
        </w:rPr>
        <w:t xml:space="preserve">Informasjon som partene blir kjent med i forbindelse med avtalen og gjennomføringen av avtalen, skal behandles konfidensielt og ikke gjøres tilgjengelig for utenforstående uten samtykke fra den annen part. </w:t>
      </w:r>
    </w:p>
    <w:p w14:paraId="3CB1BF98" w14:textId="77777777" w:rsidR="003962C5" w:rsidRPr="003962C5" w:rsidRDefault="003962C5" w:rsidP="003962C5">
      <w:pPr>
        <w:widowControl/>
        <w:rPr>
          <w:rFonts w:cstheme="minorHAnsi"/>
          <w:sz w:val="24"/>
          <w:szCs w:val="24"/>
          <w:lang w:val="nb-NO"/>
        </w:rPr>
      </w:pPr>
    </w:p>
    <w:p w14:paraId="0A0FF1A1" w14:textId="77777777" w:rsidR="003962C5" w:rsidRPr="003962C5" w:rsidRDefault="003962C5" w:rsidP="003962C5">
      <w:pPr>
        <w:widowControl/>
        <w:rPr>
          <w:rFonts w:cstheme="minorHAnsi"/>
          <w:sz w:val="24"/>
          <w:szCs w:val="24"/>
          <w:lang w:val="nb-NO"/>
        </w:rPr>
      </w:pPr>
      <w:r w:rsidRPr="003962C5">
        <w:rPr>
          <w:rFonts w:cstheme="minorHAnsi"/>
          <w:sz w:val="24"/>
          <w:szCs w:val="24"/>
          <w:lang w:val="nb-NO"/>
        </w:rPr>
        <w:t xml:space="preserve">Taushetsplikt etter denne bestemmelsen er ikke mer omfattende enn det som følger av lov 10. februar 1967 om behandlingsmåten i forvaltningssaker (forvaltningsloven) eller tilsvarende sektorspesifikk regulering. </w:t>
      </w:r>
    </w:p>
    <w:p w14:paraId="20B564F0" w14:textId="77777777" w:rsidR="003962C5" w:rsidRPr="003962C5" w:rsidRDefault="003962C5" w:rsidP="003962C5">
      <w:pPr>
        <w:widowControl/>
        <w:rPr>
          <w:rFonts w:cstheme="minorHAnsi"/>
          <w:sz w:val="24"/>
          <w:szCs w:val="24"/>
          <w:lang w:val="nb-NO"/>
        </w:rPr>
      </w:pPr>
    </w:p>
    <w:p w14:paraId="69EE0E8C" w14:textId="77777777" w:rsidR="003962C5" w:rsidRPr="003962C5" w:rsidRDefault="003962C5" w:rsidP="003962C5">
      <w:pPr>
        <w:widowControl/>
        <w:rPr>
          <w:rFonts w:cstheme="minorHAnsi"/>
          <w:sz w:val="24"/>
          <w:szCs w:val="24"/>
          <w:lang w:val="nb-NO"/>
        </w:rPr>
      </w:pPr>
      <w:r w:rsidRPr="003962C5">
        <w:rPr>
          <w:rFonts w:cstheme="minorHAnsi"/>
          <w:sz w:val="24"/>
          <w:szCs w:val="24"/>
          <w:lang w:val="nb-NO"/>
        </w:rPr>
        <w:t xml:space="preserve">Taushetsplikt etter denne bestemmelsen er ikke til hinder for utlevering av informasjon som kreves fremlagt i henhold til lov eller forskrift, herunder offentlighet og innsynsrett som følger av lov 19. mai 2006 nr. 16 om rett til innsyn i dokument i </w:t>
      </w:r>
      <w:proofErr w:type="spellStart"/>
      <w:r w:rsidRPr="003962C5">
        <w:rPr>
          <w:rFonts w:cstheme="minorHAnsi"/>
          <w:sz w:val="24"/>
          <w:szCs w:val="24"/>
          <w:lang w:val="nb-NO"/>
        </w:rPr>
        <w:t>offentleg</w:t>
      </w:r>
      <w:proofErr w:type="spellEnd"/>
      <w:r w:rsidRPr="003962C5">
        <w:rPr>
          <w:rFonts w:cstheme="minorHAnsi"/>
          <w:sz w:val="24"/>
          <w:szCs w:val="24"/>
          <w:lang w:val="nb-NO"/>
        </w:rPr>
        <w:t xml:space="preserve"> </w:t>
      </w:r>
      <w:proofErr w:type="spellStart"/>
      <w:r w:rsidRPr="003962C5">
        <w:rPr>
          <w:rFonts w:cstheme="minorHAnsi"/>
          <w:sz w:val="24"/>
          <w:szCs w:val="24"/>
          <w:lang w:val="nb-NO"/>
        </w:rPr>
        <w:t>verksemd</w:t>
      </w:r>
      <w:proofErr w:type="spellEnd"/>
      <w:r w:rsidRPr="003962C5">
        <w:rPr>
          <w:rFonts w:cstheme="minorHAnsi"/>
          <w:sz w:val="24"/>
          <w:szCs w:val="24"/>
          <w:lang w:val="nb-NO"/>
        </w:rPr>
        <w:t xml:space="preserve"> (</w:t>
      </w:r>
      <w:proofErr w:type="spellStart"/>
      <w:r w:rsidRPr="003962C5">
        <w:rPr>
          <w:rFonts w:cstheme="minorHAnsi"/>
          <w:sz w:val="24"/>
          <w:szCs w:val="24"/>
          <w:lang w:val="nb-NO"/>
        </w:rPr>
        <w:t>offentleglova</w:t>
      </w:r>
      <w:proofErr w:type="spellEnd"/>
      <w:r w:rsidRPr="003962C5">
        <w:rPr>
          <w:rFonts w:cstheme="minorHAnsi"/>
          <w:sz w:val="24"/>
          <w:szCs w:val="24"/>
          <w:lang w:val="nb-NO"/>
        </w:rPr>
        <w:t>). Om mulig, skal den annen part varsles før slik informasjon gis.</w:t>
      </w:r>
    </w:p>
    <w:p w14:paraId="6CB0F603" w14:textId="77777777" w:rsidR="003962C5" w:rsidRPr="003962C5" w:rsidRDefault="003962C5" w:rsidP="003962C5">
      <w:pPr>
        <w:widowControl/>
        <w:rPr>
          <w:rFonts w:cstheme="minorHAnsi"/>
          <w:sz w:val="24"/>
          <w:szCs w:val="24"/>
          <w:lang w:val="nb-NO"/>
        </w:rPr>
      </w:pPr>
    </w:p>
    <w:p w14:paraId="5BDAB32B" w14:textId="77777777" w:rsidR="003962C5" w:rsidRPr="003962C5" w:rsidRDefault="003962C5" w:rsidP="003962C5">
      <w:pPr>
        <w:widowControl/>
        <w:rPr>
          <w:rFonts w:cstheme="minorHAnsi"/>
          <w:sz w:val="24"/>
          <w:szCs w:val="24"/>
          <w:lang w:val="nb-NO"/>
        </w:rPr>
      </w:pPr>
      <w:r w:rsidRPr="003962C5">
        <w:rPr>
          <w:rFonts w:cstheme="minorHAnsi"/>
          <w:sz w:val="24"/>
          <w:szCs w:val="24"/>
          <w:lang w:val="nb-NO"/>
        </w:rPr>
        <w:t>Partene skal ta nødvendige forholdsregler for å sikre at uvedkommende ikke får innsyn i eller kan bli kjent med taushetsbelagt informasjon.</w:t>
      </w:r>
    </w:p>
    <w:p w14:paraId="70186FFB" w14:textId="77777777" w:rsidR="003962C5" w:rsidRPr="003962C5" w:rsidRDefault="003962C5" w:rsidP="003962C5">
      <w:pPr>
        <w:widowControl/>
        <w:rPr>
          <w:rFonts w:cstheme="minorHAnsi"/>
          <w:sz w:val="24"/>
          <w:szCs w:val="24"/>
          <w:lang w:val="nb-NO"/>
        </w:rPr>
      </w:pPr>
    </w:p>
    <w:p w14:paraId="748CD795" w14:textId="77777777" w:rsidR="003962C5" w:rsidRPr="003962C5" w:rsidRDefault="003962C5" w:rsidP="003962C5">
      <w:pPr>
        <w:widowControl/>
        <w:rPr>
          <w:rFonts w:cstheme="minorHAnsi"/>
          <w:sz w:val="24"/>
          <w:szCs w:val="24"/>
          <w:lang w:val="nb-NO"/>
        </w:rPr>
      </w:pPr>
      <w:r w:rsidRPr="003962C5">
        <w:rPr>
          <w:rFonts w:cstheme="minorHAnsi"/>
          <w:sz w:val="24"/>
          <w:szCs w:val="24"/>
          <w:lang w:val="nb-NO"/>
        </w:rPr>
        <w:t>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taushetsplikt tilsvarende dette punkt.</w:t>
      </w:r>
    </w:p>
    <w:p w14:paraId="5A376271" w14:textId="77777777" w:rsidR="003962C5" w:rsidRPr="003962C5" w:rsidRDefault="003962C5" w:rsidP="003962C5">
      <w:pPr>
        <w:widowControl/>
        <w:rPr>
          <w:rFonts w:cstheme="minorHAnsi"/>
          <w:sz w:val="24"/>
          <w:szCs w:val="24"/>
          <w:lang w:val="nb-NO"/>
        </w:rPr>
      </w:pPr>
    </w:p>
    <w:p w14:paraId="19C877DF" w14:textId="77777777" w:rsidR="003962C5" w:rsidRPr="003962C5" w:rsidRDefault="003962C5" w:rsidP="003962C5">
      <w:pPr>
        <w:widowControl/>
        <w:rPr>
          <w:rFonts w:cstheme="minorHAnsi"/>
          <w:sz w:val="24"/>
          <w:szCs w:val="24"/>
          <w:lang w:val="nb-NO"/>
        </w:rPr>
      </w:pPr>
      <w:r w:rsidRPr="003962C5">
        <w:rPr>
          <w:rFonts w:cstheme="minorHAnsi"/>
          <w:sz w:val="24"/>
          <w:szCs w:val="24"/>
          <w:lang w:val="nb-NO"/>
        </w:rPr>
        <w:t>Taushetsplikten er ikke til hinder for at partene kan utnytte erfaring og kompetanse som opparbeides i forbindelse med gjennomføringen av avtalen.</w:t>
      </w:r>
    </w:p>
    <w:p w14:paraId="3AAB724A" w14:textId="77777777" w:rsidR="003962C5" w:rsidRPr="003962C5" w:rsidRDefault="003962C5" w:rsidP="003962C5">
      <w:pPr>
        <w:widowControl/>
        <w:rPr>
          <w:rFonts w:cstheme="minorHAnsi"/>
          <w:sz w:val="24"/>
          <w:szCs w:val="24"/>
          <w:lang w:val="nb-NO"/>
        </w:rPr>
      </w:pPr>
    </w:p>
    <w:p w14:paraId="2504A9E9" w14:textId="0C00291C" w:rsidR="0083224C" w:rsidRDefault="003962C5" w:rsidP="00296541">
      <w:pPr>
        <w:widowControl/>
        <w:rPr>
          <w:rFonts w:cstheme="minorHAnsi"/>
          <w:sz w:val="24"/>
          <w:szCs w:val="24"/>
          <w:lang w:val="nb-NO"/>
        </w:rPr>
      </w:pPr>
      <w:r w:rsidRPr="003962C5">
        <w:rPr>
          <w:rFonts w:cstheme="minorHAnsi"/>
          <w:sz w:val="24"/>
          <w:szCs w:val="24"/>
          <w:lang w:val="nb-NO"/>
        </w:rPr>
        <w:t>Taushetsplikten gjelder også etter at avtalen er opphørt. Ansatte eller andre som fratrer sin tjeneste hos en av partene, skal pålegges taushetsplikt om forhold som nevnt ovenfor</w:t>
      </w:r>
      <w:r w:rsidR="008F1C93">
        <w:rPr>
          <w:rFonts w:cstheme="minorHAnsi"/>
          <w:sz w:val="24"/>
          <w:szCs w:val="24"/>
          <w:lang w:val="nb-NO"/>
        </w:rPr>
        <w:t xml:space="preserve"> også etter fratredelsen. </w:t>
      </w:r>
    </w:p>
    <w:p w14:paraId="689F7BEF" w14:textId="77777777" w:rsidR="00A460A6" w:rsidRPr="00296541" w:rsidRDefault="00A460A6" w:rsidP="00296541">
      <w:pPr>
        <w:widowControl/>
        <w:rPr>
          <w:rFonts w:cstheme="minorHAnsi"/>
          <w:sz w:val="24"/>
          <w:szCs w:val="24"/>
          <w:lang w:val="nb-NO"/>
        </w:rPr>
      </w:pPr>
    </w:p>
    <w:p w14:paraId="0B6FE841" w14:textId="15E46C49" w:rsidR="00420122" w:rsidRDefault="00CB1DF7" w:rsidP="005760F5">
      <w:pPr>
        <w:pStyle w:val="Overskrift1"/>
        <w:numPr>
          <w:ilvl w:val="0"/>
          <w:numId w:val="3"/>
        </w:numPr>
        <w:rPr>
          <w:rFonts w:asciiTheme="minorHAnsi" w:hAnsiTheme="minorHAnsi" w:cstheme="minorHAnsi"/>
          <w:lang w:val="nb-NO"/>
        </w:rPr>
      </w:pPr>
      <w:r w:rsidRPr="00296541">
        <w:rPr>
          <w:rFonts w:asciiTheme="minorHAnsi" w:hAnsiTheme="minorHAnsi" w:cstheme="minorHAnsi"/>
          <w:lang w:val="nb-NO"/>
        </w:rPr>
        <w:t xml:space="preserve"> </w:t>
      </w:r>
      <w:bookmarkStart w:id="37" w:name="_Toc225341868"/>
      <w:bookmarkStart w:id="38" w:name="_Toc21428651"/>
      <w:r w:rsidR="00420122">
        <w:rPr>
          <w:rFonts w:asciiTheme="minorHAnsi" w:hAnsiTheme="minorHAnsi" w:cstheme="minorHAnsi"/>
          <w:lang w:val="nb-NO"/>
        </w:rPr>
        <w:t>LØNNS- OG ARBEIDSVILKÅR</w:t>
      </w:r>
      <w:bookmarkEnd w:id="37"/>
    </w:p>
    <w:p w14:paraId="19699914" w14:textId="77777777" w:rsidR="00420122" w:rsidRPr="008B4A44"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Leverandøren er ansvarlig for at egne ansatte, ansatte hos underleverandører (herunder innleide) som direkte medvirker til å oppfylle kontrakten, har lønns- og arbeidsvilkår i henhold til: </w:t>
      </w:r>
    </w:p>
    <w:p w14:paraId="03224BDE" w14:textId="77777777" w:rsidR="00420122" w:rsidRDefault="00420122" w:rsidP="00420122">
      <w:pPr>
        <w:pStyle w:val="Listeavsnitt"/>
        <w:widowControl/>
        <w:numPr>
          <w:ilvl w:val="0"/>
          <w:numId w:val="30"/>
        </w:numPr>
        <w:spacing w:before="100" w:beforeAutospacing="1" w:after="100" w:afterAutospacing="1" w:line="300" w:lineRule="atLeast"/>
        <w:rPr>
          <w:rFonts w:cstheme="minorHAnsi"/>
          <w:iCs/>
          <w:color w:val="000000"/>
          <w:sz w:val="24"/>
          <w:szCs w:val="24"/>
          <w:lang w:val="nb-NO"/>
        </w:rPr>
      </w:pPr>
      <w:r w:rsidRPr="00503542">
        <w:rPr>
          <w:rFonts w:cstheme="minorHAnsi"/>
          <w:iCs/>
          <w:color w:val="000000"/>
          <w:sz w:val="24"/>
          <w:szCs w:val="24"/>
          <w:lang w:val="nb-NO"/>
        </w:rPr>
        <w:t xml:space="preserve">Forskrift om allmenngjort tariffavtale. </w:t>
      </w:r>
    </w:p>
    <w:p w14:paraId="55C52E95" w14:textId="77777777" w:rsidR="00420122" w:rsidRPr="00503542" w:rsidRDefault="00420122" w:rsidP="00420122">
      <w:pPr>
        <w:pStyle w:val="Listeavsnitt"/>
        <w:widowControl/>
        <w:numPr>
          <w:ilvl w:val="0"/>
          <w:numId w:val="30"/>
        </w:numPr>
        <w:spacing w:before="100" w:beforeAutospacing="1" w:after="100" w:afterAutospacing="1" w:line="300" w:lineRule="atLeast"/>
        <w:rPr>
          <w:rFonts w:cstheme="minorHAnsi"/>
          <w:iCs/>
          <w:color w:val="000000"/>
          <w:sz w:val="24"/>
          <w:szCs w:val="24"/>
          <w:lang w:val="nb-NO"/>
        </w:rPr>
      </w:pPr>
      <w:r w:rsidRPr="00503542">
        <w:rPr>
          <w:rFonts w:cstheme="minorHAnsi"/>
          <w:iCs/>
          <w:color w:val="000000"/>
          <w:sz w:val="24"/>
          <w:szCs w:val="24"/>
          <w:lang w:val="nb-NO"/>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w:t>
      </w:r>
      <w:r w:rsidRPr="00503542">
        <w:rPr>
          <w:rFonts w:cstheme="minorHAnsi"/>
          <w:iCs/>
          <w:color w:val="000000"/>
          <w:sz w:val="24"/>
          <w:szCs w:val="24"/>
          <w:lang w:val="nb-NO"/>
        </w:rPr>
        <w:lastRenderedPageBreak/>
        <w:t xml:space="preserve">ulempetillegg, og dekning av utgifter til reise, kost og losji, i den grad slike bestemmelser følger av tariffavtalen. </w:t>
      </w:r>
    </w:p>
    <w:p w14:paraId="0898E70C" w14:textId="77777777"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Alle avtaler Leverandøren inngår som innebærer utførelse av arbeid under denne </w:t>
      </w:r>
      <w:r>
        <w:rPr>
          <w:rFonts w:cstheme="minorHAnsi"/>
          <w:iCs/>
          <w:color w:val="000000"/>
          <w:sz w:val="24"/>
          <w:szCs w:val="24"/>
          <w:lang w:val="nb-NO"/>
        </w:rPr>
        <w:t>Avtalen</w:t>
      </w:r>
      <w:r w:rsidRPr="008B4A44">
        <w:rPr>
          <w:rFonts w:cstheme="minorHAnsi"/>
          <w:iCs/>
          <w:color w:val="000000"/>
          <w:sz w:val="24"/>
          <w:szCs w:val="24"/>
          <w:lang w:val="nb-NO"/>
        </w:rPr>
        <w:t xml:space="preserve"> skal inneholde tilsvarende forpliktelser. </w:t>
      </w:r>
    </w:p>
    <w:p w14:paraId="311FC3BA" w14:textId="77777777" w:rsidR="00D70290" w:rsidRDefault="00D70290" w:rsidP="00D70290">
      <w:pPr>
        <w:pStyle w:val="Listeavsnitt"/>
        <w:widowControl/>
        <w:numPr>
          <w:ilvl w:val="1"/>
          <w:numId w:val="3"/>
        </w:numPr>
        <w:rPr>
          <w:rFonts w:cstheme="minorHAnsi"/>
          <w:b/>
          <w:bCs/>
          <w:sz w:val="24"/>
          <w:szCs w:val="24"/>
          <w:lang w:val="nb-NO"/>
        </w:rPr>
      </w:pPr>
      <w:r w:rsidRPr="00D70290">
        <w:rPr>
          <w:rFonts w:cstheme="minorHAnsi"/>
          <w:b/>
          <w:bCs/>
          <w:sz w:val="24"/>
          <w:szCs w:val="24"/>
          <w:lang w:val="nb-NO"/>
        </w:rPr>
        <w:t>Dokumentasjon</w:t>
      </w:r>
    </w:p>
    <w:p w14:paraId="6CE46477" w14:textId="792F92CD" w:rsidR="00420122" w:rsidRPr="00D70290" w:rsidRDefault="00420122" w:rsidP="00D70290">
      <w:pPr>
        <w:widowControl/>
        <w:rPr>
          <w:rFonts w:cstheme="minorHAnsi"/>
          <w:b/>
          <w:bCs/>
          <w:sz w:val="24"/>
          <w:szCs w:val="24"/>
          <w:lang w:val="nb-NO"/>
        </w:rPr>
      </w:pPr>
      <w:r w:rsidRPr="00D70290">
        <w:rPr>
          <w:rFonts w:cstheme="minorHAnsi"/>
          <w:iCs/>
          <w:color w:val="000000"/>
          <w:sz w:val="24"/>
          <w:szCs w:val="24"/>
          <w:lang w:val="nb-NO"/>
        </w:rPr>
        <w:t xml:space="preserve">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 </w:t>
      </w:r>
    </w:p>
    <w:p w14:paraId="10EF1069" w14:textId="77777777"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Dokumentasjonen kan inkludere komplett liste med navn på egne og eventuelle underleverandørers ansatte som direkte medvirker til å oppfylle kontrakten, oversikt over </w:t>
      </w:r>
      <w:proofErr w:type="spellStart"/>
      <w:r w:rsidRPr="008B4A44">
        <w:rPr>
          <w:rFonts w:cstheme="minorHAnsi"/>
          <w:iCs/>
          <w:color w:val="000000"/>
          <w:sz w:val="24"/>
          <w:szCs w:val="24"/>
          <w:lang w:val="nb-NO"/>
        </w:rPr>
        <w:t>allmenngjorte</w:t>
      </w:r>
      <w:proofErr w:type="spellEnd"/>
      <w:r w:rsidRPr="008B4A44">
        <w:rPr>
          <w:rFonts w:cstheme="minorHAnsi"/>
          <w:iCs/>
          <w:color w:val="000000"/>
          <w:sz w:val="24"/>
          <w:szCs w:val="24"/>
          <w:lang w:val="nb-NO"/>
        </w:rPr>
        <w:t xml:space="preserve"> og/eller landsomfattende tariffavtaler som legges til grunn for den aktuelle bransjen og innsyn i leverandørens avtalte lønns- og arbeidsvilkår med eventuelle underleverandører. </w:t>
      </w:r>
    </w:p>
    <w:p w14:paraId="3E554444" w14:textId="15A2833B"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På forespørsel fra </w:t>
      </w:r>
      <w:r w:rsidR="00DA3D1F">
        <w:rPr>
          <w:rFonts w:cstheme="minorHAnsi"/>
          <w:iCs/>
          <w:color w:val="000000"/>
          <w:sz w:val="24"/>
          <w:szCs w:val="24"/>
          <w:lang w:val="nb-NO"/>
        </w:rPr>
        <w:t>Kunden</w:t>
      </w:r>
      <w:r w:rsidRPr="008B4A44">
        <w:rPr>
          <w:rFonts w:cstheme="minorHAnsi"/>
          <w:iCs/>
          <w:color w:val="000000"/>
          <w:sz w:val="24"/>
          <w:szCs w:val="24"/>
          <w:lang w:val="nb-NO"/>
        </w:rPr>
        <w:t xml:space="preserve"> er leverandør forpliktet til å fylle ut egenrapporteringsskjema. Egenrapporteringen skal sendes til </w:t>
      </w:r>
      <w:r w:rsidR="00DA3D1F">
        <w:rPr>
          <w:rFonts w:cstheme="minorHAnsi"/>
          <w:iCs/>
          <w:color w:val="000000"/>
          <w:sz w:val="24"/>
          <w:szCs w:val="24"/>
          <w:lang w:val="nb-NO"/>
        </w:rPr>
        <w:t>Kunden</w:t>
      </w:r>
      <w:r w:rsidRPr="008B4A44">
        <w:rPr>
          <w:rFonts w:cstheme="minorHAnsi"/>
          <w:iCs/>
          <w:color w:val="000000"/>
          <w:sz w:val="24"/>
          <w:szCs w:val="24"/>
          <w:lang w:val="nb-NO"/>
        </w:rPr>
        <w:t xml:space="preserve"> innen én måned etter kontrakten er signert, med mindre annet er avtalt. Egenrapportering kan kreves flere ganger i løpet av kontraktsperioden. </w:t>
      </w:r>
    </w:p>
    <w:p w14:paraId="6828C06A" w14:textId="5858DE9E" w:rsidR="00420122" w:rsidRDefault="00DA3D1F" w:rsidP="00420122">
      <w:pPr>
        <w:widowControl/>
        <w:spacing w:before="100" w:beforeAutospacing="1" w:after="100" w:afterAutospacing="1" w:line="300" w:lineRule="atLeast"/>
        <w:rPr>
          <w:rFonts w:cstheme="minorHAnsi"/>
          <w:iCs/>
          <w:color w:val="000000"/>
          <w:sz w:val="24"/>
          <w:szCs w:val="24"/>
          <w:lang w:val="nb-NO"/>
        </w:rPr>
      </w:pPr>
      <w:r>
        <w:rPr>
          <w:rFonts w:cstheme="minorHAnsi"/>
          <w:iCs/>
          <w:color w:val="000000"/>
          <w:sz w:val="24"/>
          <w:szCs w:val="24"/>
          <w:lang w:val="nb-NO"/>
        </w:rPr>
        <w:t>Kunden</w:t>
      </w:r>
      <w:r w:rsidR="00420122" w:rsidRPr="008B4A44">
        <w:rPr>
          <w:rFonts w:cstheme="minorHAnsi"/>
          <w:iCs/>
          <w:color w:val="000000"/>
          <w:sz w:val="24"/>
          <w:szCs w:val="24"/>
          <w:lang w:val="nb-NO"/>
        </w:rPr>
        <w:t xml:space="preserve">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 </w:t>
      </w:r>
    </w:p>
    <w:p w14:paraId="7E6A88EE" w14:textId="015314D7"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Hvis leverandør eller underleverandør får pålegg fra Arbeidstilsynet som gjelder lønns- og/eller arbeidsvilkår, skal leverandøren uten opphold informere </w:t>
      </w:r>
      <w:r w:rsidR="00DA3D1F">
        <w:rPr>
          <w:rFonts w:cstheme="minorHAnsi"/>
          <w:iCs/>
          <w:color w:val="000000"/>
          <w:sz w:val="24"/>
          <w:szCs w:val="24"/>
          <w:lang w:val="nb-NO"/>
        </w:rPr>
        <w:t>Kunden</w:t>
      </w:r>
      <w:r w:rsidRPr="008B4A44">
        <w:rPr>
          <w:rFonts w:cstheme="minorHAnsi"/>
          <w:iCs/>
          <w:color w:val="000000"/>
          <w:sz w:val="24"/>
          <w:szCs w:val="24"/>
          <w:lang w:val="nb-NO"/>
        </w:rPr>
        <w:t xml:space="preserve"> ved kopi av pålegget. Hvis leverandøren eller underleverandøren ikke utbedrer forholdene i pålegget innen Arbeidstilsynets frister, vil dette bli ansett som mislighold av kontrakten. </w:t>
      </w:r>
    </w:p>
    <w:p w14:paraId="58141E47" w14:textId="53287546"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Ved brudd på kravene til lønns- og arbeidsvilkår skal leverandøren rette forholdet innen den frist </w:t>
      </w:r>
      <w:r w:rsidR="00DA3D1F">
        <w:rPr>
          <w:rFonts w:cstheme="minorHAnsi"/>
          <w:iCs/>
          <w:color w:val="000000"/>
          <w:sz w:val="24"/>
          <w:szCs w:val="24"/>
          <w:lang w:val="nb-NO"/>
        </w:rPr>
        <w:t>Kunden</w:t>
      </w:r>
      <w:r w:rsidRPr="008B4A44">
        <w:rPr>
          <w:rFonts w:cstheme="minorHAnsi"/>
          <w:iCs/>
          <w:color w:val="000000"/>
          <w:sz w:val="24"/>
          <w:szCs w:val="24"/>
          <w:lang w:val="nb-NO"/>
        </w:rPr>
        <w:t xml:space="preserve"> fastsetter. Der leverandøren selv oppdager slikt brudd gjennom internkontroll eller egen oppfølging av underleverandører, skal leverandøren uten opphold opplyse </w:t>
      </w:r>
      <w:r w:rsidR="00DA3D1F">
        <w:rPr>
          <w:rFonts w:cstheme="minorHAnsi"/>
          <w:iCs/>
          <w:color w:val="000000"/>
          <w:sz w:val="24"/>
          <w:szCs w:val="24"/>
          <w:lang w:val="nb-NO"/>
        </w:rPr>
        <w:t>Kunden</w:t>
      </w:r>
      <w:r w:rsidRPr="008B4A44">
        <w:rPr>
          <w:rFonts w:cstheme="minorHAnsi"/>
          <w:iCs/>
          <w:color w:val="000000"/>
          <w:sz w:val="24"/>
          <w:szCs w:val="24"/>
          <w:lang w:val="nb-NO"/>
        </w:rPr>
        <w:t xml:space="preserve"> om forholdene og utbedre forholdene innen frist fastsatt av </w:t>
      </w:r>
      <w:r w:rsidR="00DA3D1F">
        <w:rPr>
          <w:rFonts w:cstheme="minorHAnsi"/>
          <w:iCs/>
          <w:color w:val="000000"/>
          <w:sz w:val="24"/>
          <w:szCs w:val="24"/>
          <w:lang w:val="nb-NO"/>
        </w:rPr>
        <w:t>Kunden</w:t>
      </w:r>
      <w:r w:rsidRPr="008B4A44">
        <w:rPr>
          <w:rFonts w:cstheme="minorHAnsi"/>
          <w:iCs/>
          <w:color w:val="000000"/>
          <w:sz w:val="24"/>
          <w:szCs w:val="24"/>
          <w:lang w:val="nb-NO"/>
        </w:rPr>
        <w:t xml:space="preserve">. </w:t>
      </w:r>
    </w:p>
    <w:p w14:paraId="16DA6189" w14:textId="5CEE68C1" w:rsidR="00420122" w:rsidRDefault="00DA3D1F" w:rsidP="00420122">
      <w:pPr>
        <w:widowControl/>
        <w:spacing w:before="100" w:beforeAutospacing="1" w:after="100" w:afterAutospacing="1" w:line="300" w:lineRule="atLeast"/>
        <w:rPr>
          <w:rFonts w:cstheme="minorHAnsi"/>
          <w:iCs/>
          <w:color w:val="000000"/>
          <w:sz w:val="24"/>
          <w:szCs w:val="24"/>
          <w:lang w:val="nb-NO"/>
        </w:rPr>
      </w:pPr>
      <w:r>
        <w:rPr>
          <w:rFonts w:cstheme="minorHAnsi"/>
          <w:iCs/>
          <w:color w:val="000000"/>
          <w:sz w:val="24"/>
          <w:szCs w:val="24"/>
          <w:lang w:val="nb-NO"/>
        </w:rPr>
        <w:t>Kunden</w:t>
      </w:r>
      <w:r w:rsidR="00420122" w:rsidRPr="008B4A44">
        <w:rPr>
          <w:rFonts w:cstheme="minorHAnsi"/>
          <w:iCs/>
          <w:color w:val="000000"/>
          <w:sz w:val="24"/>
          <w:szCs w:val="24"/>
          <w:lang w:val="nb-NO"/>
        </w:rPr>
        <w:t xml:space="preserve"> har rett til å holde tilbake et beløp tilsvarende ca. to ganger innsparingen for leverandøren. Tilbakeholdsretten opphører så snart retting etter foregående ledd er dokumentert. </w:t>
      </w:r>
    </w:p>
    <w:p w14:paraId="52DC9325" w14:textId="64A654D5"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Vesentlig mislighold av lønns- og arbeidsvilkår hos leverandøren kan påberopes av </w:t>
      </w:r>
      <w:r w:rsidR="00DA3D1F">
        <w:rPr>
          <w:rFonts w:cstheme="minorHAnsi"/>
          <w:iCs/>
          <w:color w:val="000000"/>
          <w:sz w:val="24"/>
          <w:szCs w:val="24"/>
          <w:lang w:val="nb-NO"/>
        </w:rPr>
        <w:t>Kunden</w:t>
      </w:r>
      <w:r w:rsidRPr="008B4A44">
        <w:rPr>
          <w:rFonts w:cstheme="minorHAnsi"/>
          <w:iCs/>
          <w:color w:val="000000"/>
          <w:sz w:val="24"/>
          <w:szCs w:val="24"/>
          <w:lang w:val="nb-NO"/>
        </w:rPr>
        <w:t xml:space="preserve"> som grunnlag for heving, selv om leverandøren retter forholdene. Dersom bruddet har skjedd i underleverandørleddet (herunder bemanningsselskaper), kan </w:t>
      </w:r>
      <w:r w:rsidR="00DA3D1F">
        <w:rPr>
          <w:rFonts w:cstheme="minorHAnsi"/>
          <w:iCs/>
          <w:color w:val="000000"/>
          <w:sz w:val="24"/>
          <w:szCs w:val="24"/>
          <w:lang w:val="nb-NO"/>
        </w:rPr>
        <w:t>Kunden</w:t>
      </w:r>
      <w:r w:rsidRPr="008B4A44">
        <w:rPr>
          <w:rFonts w:cstheme="minorHAnsi"/>
          <w:iCs/>
          <w:color w:val="000000"/>
          <w:sz w:val="24"/>
          <w:szCs w:val="24"/>
          <w:lang w:val="nb-NO"/>
        </w:rPr>
        <w:t xml:space="preserve"> kreve at leverandøren skifter ut underleverandører. Dette skal skje uten omkostninger for </w:t>
      </w:r>
      <w:r w:rsidR="00DA3D1F">
        <w:rPr>
          <w:rFonts w:cstheme="minorHAnsi"/>
          <w:iCs/>
          <w:color w:val="000000"/>
          <w:sz w:val="24"/>
          <w:szCs w:val="24"/>
          <w:lang w:val="nb-NO"/>
        </w:rPr>
        <w:t>Kunden</w:t>
      </w:r>
      <w:r w:rsidRPr="008B4A44">
        <w:rPr>
          <w:rFonts w:cstheme="minorHAnsi"/>
          <w:iCs/>
          <w:color w:val="000000"/>
          <w:sz w:val="24"/>
          <w:szCs w:val="24"/>
          <w:lang w:val="nb-NO"/>
        </w:rPr>
        <w:t xml:space="preserve">. </w:t>
      </w:r>
    </w:p>
    <w:p w14:paraId="4FA9B4CC" w14:textId="657F94A5" w:rsidR="00420122" w:rsidRPr="00FF6D1E" w:rsidRDefault="00420122" w:rsidP="00FF6D1E">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lastRenderedPageBreak/>
        <w:t>Alle avtaler leverandøren inngår for utføring av arbeid under denne kontrakten skal inneholde tilsvarende bestemmelser</w:t>
      </w:r>
      <w:r>
        <w:rPr>
          <w:rFonts w:cstheme="minorHAnsi"/>
          <w:iCs/>
          <w:color w:val="000000"/>
          <w:sz w:val="24"/>
          <w:szCs w:val="24"/>
          <w:lang w:val="nb-NO"/>
        </w:rPr>
        <w:t>.</w:t>
      </w:r>
    </w:p>
    <w:p w14:paraId="0E742985" w14:textId="77777777" w:rsidR="00420122" w:rsidRDefault="00420122" w:rsidP="00420122">
      <w:pPr>
        <w:pStyle w:val="Overskrift1"/>
        <w:ind w:left="116" w:firstLine="0"/>
        <w:rPr>
          <w:rFonts w:asciiTheme="minorHAnsi" w:hAnsiTheme="minorHAnsi" w:cstheme="minorHAnsi"/>
          <w:lang w:val="nb-NO"/>
        </w:rPr>
      </w:pPr>
    </w:p>
    <w:p w14:paraId="706D128F" w14:textId="5E089CB0" w:rsidR="00296541" w:rsidRPr="008A347D" w:rsidRDefault="00D73A73" w:rsidP="005760F5">
      <w:pPr>
        <w:pStyle w:val="Overskrift1"/>
        <w:numPr>
          <w:ilvl w:val="0"/>
          <w:numId w:val="3"/>
        </w:numPr>
        <w:rPr>
          <w:rFonts w:asciiTheme="minorHAnsi" w:hAnsiTheme="minorHAnsi" w:cstheme="minorHAnsi"/>
          <w:lang w:val="nb-NO"/>
        </w:rPr>
      </w:pPr>
      <w:bookmarkStart w:id="39" w:name="_Toc225341869"/>
      <w:r>
        <w:rPr>
          <w:rFonts w:asciiTheme="minorHAnsi" w:hAnsiTheme="minorHAnsi" w:cstheme="minorHAnsi"/>
          <w:lang w:val="nb-NO"/>
        </w:rPr>
        <w:t>MILJØ OG</w:t>
      </w:r>
      <w:r w:rsidR="00CB1DF7" w:rsidRPr="00296541">
        <w:rPr>
          <w:rFonts w:asciiTheme="minorHAnsi" w:hAnsiTheme="minorHAnsi" w:cstheme="minorHAnsi"/>
          <w:lang w:val="nb-NO"/>
        </w:rPr>
        <w:t xml:space="preserve"> SAMFUNNSANSVAR</w:t>
      </w:r>
      <w:bookmarkEnd w:id="38"/>
      <w:bookmarkEnd w:id="39"/>
    </w:p>
    <w:p w14:paraId="0B0AC8C8" w14:textId="77777777" w:rsidR="00432D2E" w:rsidRPr="008A347D" w:rsidRDefault="00296541" w:rsidP="00432D2E">
      <w:pPr>
        <w:pStyle w:val="Overskrift2"/>
        <w:numPr>
          <w:ilvl w:val="1"/>
          <w:numId w:val="3"/>
        </w:numPr>
        <w:rPr>
          <w:rFonts w:asciiTheme="minorHAnsi" w:hAnsiTheme="minorHAnsi"/>
          <w:sz w:val="24"/>
          <w:szCs w:val="24"/>
          <w:lang w:val="nb-NO"/>
        </w:rPr>
      </w:pPr>
      <w:r w:rsidRPr="008A347D">
        <w:rPr>
          <w:rFonts w:asciiTheme="minorHAnsi" w:hAnsiTheme="minorHAnsi"/>
          <w:sz w:val="24"/>
          <w:szCs w:val="24"/>
          <w:lang w:val="nb-NO"/>
        </w:rPr>
        <w:t xml:space="preserve"> </w:t>
      </w:r>
      <w:bookmarkStart w:id="40" w:name="_Toc21428652"/>
      <w:bookmarkStart w:id="41" w:name="_Toc225341870"/>
      <w:r w:rsidR="00432D2E">
        <w:rPr>
          <w:rFonts w:asciiTheme="minorHAnsi" w:hAnsiTheme="minorHAnsi"/>
          <w:sz w:val="24"/>
          <w:szCs w:val="24"/>
          <w:lang w:val="nb-NO"/>
        </w:rPr>
        <w:t xml:space="preserve">Etiske </w:t>
      </w:r>
      <w:bookmarkEnd w:id="40"/>
      <w:r w:rsidR="00432D2E">
        <w:rPr>
          <w:rFonts w:asciiTheme="minorHAnsi" w:hAnsiTheme="minorHAnsi"/>
          <w:sz w:val="24"/>
          <w:szCs w:val="24"/>
          <w:lang w:val="nb-NO"/>
        </w:rPr>
        <w:t>retningslinjer</w:t>
      </w:r>
      <w:bookmarkEnd w:id="41"/>
    </w:p>
    <w:p w14:paraId="37C55FAC" w14:textId="1C02F6B5" w:rsidR="00432D2E" w:rsidRDefault="00432D2E" w:rsidP="00432D2E">
      <w:pPr>
        <w:widowControl/>
        <w:rPr>
          <w:rFonts w:eastAsia="SimSun" w:cstheme="minorHAnsi"/>
          <w:sz w:val="24"/>
          <w:szCs w:val="24"/>
          <w:lang w:val="nb-NO" w:eastAsia="zh-CN"/>
        </w:rPr>
      </w:pPr>
      <w:r w:rsidRPr="00505D61">
        <w:rPr>
          <w:rFonts w:eastAsia="SimSun" w:cstheme="minorHAnsi"/>
          <w:sz w:val="24"/>
          <w:szCs w:val="24"/>
          <w:lang w:val="nb-NO" w:eastAsia="zh-CN"/>
        </w:rPr>
        <w:t xml:space="preserve">Leverandør aksepterer Vinmonopolets etiske retningslinjer ved signering av avtalen, jf. </w:t>
      </w:r>
      <w:r w:rsidR="00116C80" w:rsidRPr="002639DB">
        <w:rPr>
          <w:rFonts w:eastAsia="SimSun" w:cstheme="minorHAnsi"/>
          <w:b/>
          <w:bCs/>
          <w:sz w:val="24"/>
          <w:szCs w:val="24"/>
          <w:lang w:val="nb-NO" w:eastAsia="zh-CN"/>
        </w:rPr>
        <w:t>Bilag</w:t>
      </w:r>
      <w:r w:rsidRPr="002639DB">
        <w:rPr>
          <w:rFonts w:eastAsia="SimSun" w:cstheme="minorHAnsi"/>
          <w:b/>
          <w:bCs/>
          <w:sz w:val="24"/>
          <w:szCs w:val="24"/>
          <w:lang w:val="nb-NO" w:eastAsia="zh-CN"/>
        </w:rPr>
        <w:t xml:space="preserve"> </w:t>
      </w:r>
      <w:r w:rsidR="002639DB" w:rsidRPr="002639DB">
        <w:rPr>
          <w:rFonts w:eastAsia="SimSun" w:cstheme="minorHAnsi"/>
          <w:b/>
          <w:bCs/>
          <w:sz w:val="24"/>
          <w:szCs w:val="24"/>
          <w:lang w:val="nb-NO" w:eastAsia="zh-CN"/>
        </w:rPr>
        <w:t>5</w:t>
      </w:r>
      <w:r w:rsidRPr="002639DB">
        <w:rPr>
          <w:rFonts w:eastAsia="SimSun" w:cstheme="minorHAnsi"/>
          <w:b/>
          <w:bCs/>
          <w:sz w:val="24"/>
          <w:szCs w:val="24"/>
          <w:lang w:val="nb-NO" w:eastAsia="zh-CN"/>
        </w:rPr>
        <w:t>.</w:t>
      </w:r>
      <w:r w:rsidRPr="00505D61">
        <w:rPr>
          <w:rFonts w:eastAsia="SimSun" w:cstheme="minorHAnsi"/>
          <w:sz w:val="24"/>
          <w:szCs w:val="24"/>
          <w:lang w:val="nb-NO" w:eastAsia="zh-CN"/>
        </w:rPr>
        <w:t xml:space="preserve"> </w:t>
      </w:r>
      <w:r>
        <w:rPr>
          <w:rFonts w:eastAsia="SimSun" w:cstheme="minorHAnsi"/>
          <w:sz w:val="24"/>
          <w:szCs w:val="24"/>
          <w:lang w:val="nb-NO" w:eastAsia="zh-CN"/>
        </w:rPr>
        <w:br/>
      </w:r>
    </w:p>
    <w:p w14:paraId="34723AFE" w14:textId="522CC278" w:rsidR="008959DD" w:rsidRPr="009114C2" w:rsidRDefault="008959DD" w:rsidP="008959DD">
      <w:pPr>
        <w:pStyle w:val="Overskrift2"/>
        <w:numPr>
          <w:ilvl w:val="1"/>
          <w:numId w:val="3"/>
        </w:numPr>
        <w:rPr>
          <w:rFonts w:asciiTheme="minorHAnsi" w:hAnsiTheme="minorHAnsi"/>
          <w:b w:val="0"/>
          <w:sz w:val="24"/>
          <w:lang w:val="nb-NO"/>
        </w:rPr>
      </w:pPr>
      <w:bookmarkStart w:id="42" w:name="_Toc225341871"/>
      <w:r>
        <w:rPr>
          <w:rFonts w:asciiTheme="minorHAnsi" w:hAnsiTheme="minorHAnsi"/>
          <w:sz w:val="24"/>
          <w:szCs w:val="24"/>
          <w:lang w:val="nb-NO"/>
        </w:rPr>
        <w:t xml:space="preserve">Kontraktsvilkår </w:t>
      </w:r>
      <w:r w:rsidRPr="00324FB3">
        <w:rPr>
          <w:rFonts w:asciiTheme="minorHAnsi" w:hAnsiTheme="minorHAnsi"/>
          <w:sz w:val="24"/>
          <w:szCs w:val="24"/>
          <w:lang w:val="nb-NO"/>
        </w:rPr>
        <w:t>for ivaretakelse av grunnleggende menneskerettigheter i leverandørkjeden</w:t>
      </w:r>
      <w:r w:rsidR="00505D61">
        <w:rPr>
          <w:rFonts w:asciiTheme="minorHAnsi" w:hAnsiTheme="minorHAnsi"/>
          <w:sz w:val="24"/>
          <w:szCs w:val="24"/>
          <w:lang w:val="nb-NO"/>
        </w:rPr>
        <w:t xml:space="preserve"> og Code </w:t>
      </w:r>
      <w:proofErr w:type="spellStart"/>
      <w:r w:rsidR="00505D61">
        <w:rPr>
          <w:rFonts w:asciiTheme="minorHAnsi" w:hAnsiTheme="minorHAnsi"/>
          <w:sz w:val="24"/>
          <w:szCs w:val="24"/>
          <w:lang w:val="nb-NO"/>
        </w:rPr>
        <w:t>of</w:t>
      </w:r>
      <w:proofErr w:type="spellEnd"/>
      <w:r w:rsidR="00505D61">
        <w:rPr>
          <w:rFonts w:asciiTheme="minorHAnsi" w:hAnsiTheme="minorHAnsi"/>
          <w:sz w:val="24"/>
          <w:szCs w:val="24"/>
          <w:lang w:val="nb-NO"/>
        </w:rPr>
        <w:t xml:space="preserve"> </w:t>
      </w:r>
      <w:proofErr w:type="spellStart"/>
      <w:r w:rsidR="00505D61">
        <w:rPr>
          <w:rFonts w:asciiTheme="minorHAnsi" w:hAnsiTheme="minorHAnsi"/>
          <w:sz w:val="24"/>
          <w:szCs w:val="24"/>
          <w:lang w:val="nb-NO"/>
        </w:rPr>
        <w:t>Conduct</w:t>
      </w:r>
      <w:bookmarkEnd w:id="42"/>
      <w:proofErr w:type="spellEnd"/>
    </w:p>
    <w:p w14:paraId="1D4E0063" w14:textId="59A985C2" w:rsidR="008959DD" w:rsidRPr="00485702" w:rsidRDefault="008959DD" w:rsidP="00485702">
      <w:pPr>
        <w:rPr>
          <w:rFonts w:cstheme="minorHAnsi"/>
          <w:iCs/>
          <w:color w:val="000000"/>
          <w:sz w:val="24"/>
          <w:szCs w:val="24"/>
          <w:lang w:val="nb-NO"/>
        </w:rPr>
      </w:pPr>
      <w:proofErr w:type="spellStart"/>
      <w:r w:rsidRPr="00485702">
        <w:rPr>
          <w:rFonts w:cstheme="minorHAnsi"/>
          <w:iCs/>
          <w:color w:val="000000"/>
          <w:sz w:val="24"/>
          <w:szCs w:val="24"/>
          <w:lang w:val="nb-NO"/>
        </w:rPr>
        <w:t>DFØs</w:t>
      </w:r>
      <w:proofErr w:type="spellEnd"/>
      <w:r w:rsidRPr="00485702">
        <w:rPr>
          <w:rFonts w:cstheme="minorHAnsi"/>
          <w:iCs/>
          <w:color w:val="000000"/>
          <w:sz w:val="24"/>
          <w:szCs w:val="24"/>
          <w:lang w:val="nb-NO"/>
        </w:rPr>
        <w:t xml:space="preserve"> kontraktsvilkår for ivaretakelse av grunnleggende menneskerettigheter i leverandørkjeden gjelder som en del av denne avtalen, jf. </w:t>
      </w:r>
      <w:r w:rsidR="00116C80" w:rsidRPr="00485702">
        <w:rPr>
          <w:rFonts w:cstheme="minorHAnsi"/>
          <w:b/>
          <w:bCs/>
          <w:iCs/>
          <w:color w:val="000000"/>
          <w:sz w:val="24"/>
          <w:szCs w:val="24"/>
          <w:lang w:val="nb-NO"/>
        </w:rPr>
        <w:t>Bilag</w:t>
      </w:r>
      <w:r w:rsidRPr="00485702">
        <w:rPr>
          <w:rFonts w:cstheme="minorHAnsi"/>
          <w:b/>
          <w:bCs/>
          <w:iCs/>
          <w:color w:val="000000"/>
          <w:sz w:val="24"/>
          <w:szCs w:val="24"/>
          <w:lang w:val="nb-NO"/>
        </w:rPr>
        <w:t xml:space="preserve"> </w:t>
      </w:r>
      <w:r w:rsidR="002639DB" w:rsidRPr="00485702">
        <w:rPr>
          <w:rFonts w:cstheme="minorHAnsi"/>
          <w:b/>
          <w:bCs/>
          <w:iCs/>
          <w:color w:val="000000"/>
          <w:sz w:val="24"/>
          <w:szCs w:val="24"/>
          <w:lang w:val="nb-NO"/>
        </w:rPr>
        <w:t>6</w:t>
      </w:r>
      <w:r w:rsidR="009949F1" w:rsidRPr="00485702">
        <w:rPr>
          <w:rFonts w:cstheme="minorHAnsi"/>
          <w:b/>
          <w:bCs/>
          <w:iCs/>
          <w:color w:val="000000"/>
          <w:sz w:val="24"/>
          <w:szCs w:val="24"/>
          <w:lang w:val="nb-NO"/>
        </w:rPr>
        <w:t>.</w:t>
      </w:r>
      <w:r w:rsidR="009949F1" w:rsidRPr="00485702">
        <w:rPr>
          <w:rFonts w:cstheme="minorHAnsi"/>
          <w:iCs/>
          <w:color w:val="000000"/>
          <w:sz w:val="24"/>
          <w:szCs w:val="24"/>
          <w:lang w:val="nb-NO"/>
        </w:rPr>
        <w:t xml:space="preserve"> Det samme gjelder</w:t>
      </w:r>
      <w:r w:rsidR="00513F98" w:rsidRPr="00485702">
        <w:rPr>
          <w:rFonts w:cstheme="minorHAnsi"/>
          <w:iCs/>
          <w:color w:val="000000"/>
          <w:sz w:val="24"/>
          <w:szCs w:val="24"/>
          <w:lang w:val="nb-NO"/>
        </w:rPr>
        <w:t xml:space="preserve"> Code </w:t>
      </w:r>
      <w:proofErr w:type="spellStart"/>
      <w:r w:rsidR="00513F98" w:rsidRPr="00485702">
        <w:rPr>
          <w:rFonts w:cstheme="minorHAnsi"/>
          <w:iCs/>
          <w:color w:val="000000"/>
          <w:sz w:val="24"/>
          <w:szCs w:val="24"/>
          <w:lang w:val="nb-NO"/>
        </w:rPr>
        <w:t>of</w:t>
      </w:r>
      <w:proofErr w:type="spellEnd"/>
      <w:r w:rsidR="00513F98" w:rsidRPr="00485702">
        <w:rPr>
          <w:rFonts w:cstheme="minorHAnsi"/>
          <w:iCs/>
          <w:color w:val="000000"/>
          <w:sz w:val="24"/>
          <w:szCs w:val="24"/>
          <w:lang w:val="nb-NO"/>
        </w:rPr>
        <w:t xml:space="preserve"> </w:t>
      </w:r>
      <w:proofErr w:type="spellStart"/>
      <w:r w:rsidR="00513F98" w:rsidRPr="00485702">
        <w:rPr>
          <w:rFonts w:cstheme="minorHAnsi"/>
          <w:iCs/>
          <w:color w:val="000000"/>
          <w:sz w:val="24"/>
          <w:szCs w:val="24"/>
          <w:lang w:val="nb-NO"/>
        </w:rPr>
        <w:t>Conduct</w:t>
      </w:r>
      <w:proofErr w:type="spellEnd"/>
      <w:r w:rsidR="00513F98" w:rsidRPr="00485702">
        <w:rPr>
          <w:rFonts w:cstheme="minorHAnsi"/>
          <w:iCs/>
          <w:color w:val="000000"/>
          <w:sz w:val="24"/>
          <w:szCs w:val="24"/>
          <w:lang w:val="nb-NO"/>
        </w:rPr>
        <w:t xml:space="preserve">, jf. </w:t>
      </w:r>
      <w:r w:rsidR="00116C80" w:rsidRPr="00485702">
        <w:rPr>
          <w:rFonts w:cstheme="minorHAnsi"/>
          <w:b/>
          <w:bCs/>
          <w:iCs/>
          <w:color w:val="000000"/>
          <w:sz w:val="24"/>
          <w:szCs w:val="24"/>
          <w:lang w:val="nb-NO"/>
        </w:rPr>
        <w:t>Bilag</w:t>
      </w:r>
      <w:r w:rsidR="00513F98" w:rsidRPr="00485702">
        <w:rPr>
          <w:rFonts w:cstheme="minorHAnsi"/>
          <w:b/>
          <w:bCs/>
          <w:iCs/>
          <w:color w:val="000000"/>
          <w:sz w:val="24"/>
          <w:szCs w:val="24"/>
          <w:lang w:val="nb-NO"/>
        </w:rPr>
        <w:t xml:space="preserve"> </w:t>
      </w:r>
      <w:r w:rsidR="00900E5A" w:rsidRPr="00485702">
        <w:rPr>
          <w:rFonts w:cstheme="minorHAnsi"/>
          <w:b/>
          <w:bCs/>
          <w:iCs/>
          <w:color w:val="000000"/>
          <w:sz w:val="24"/>
          <w:szCs w:val="24"/>
          <w:lang w:val="nb-NO"/>
        </w:rPr>
        <w:t>7</w:t>
      </w:r>
      <w:r w:rsidR="00513F98" w:rsidRPr="00485702">
        <w:rPr>
          <w:rFonts w:cstheme="minorHAnsi"/>
          <w:b/>
          <w:bCs/>
          <w:iCs/>
          <w:color w:val="000000"/>
          <w:sz w:val="24"/>
          <w:szCs w:val="24"/>
          <w:lang w:val="nb-NO"/>
        </w:rPr>
        <w:t>.</w:t>
      </w:r>
      <w:r w:rsidR="00513F98" w:rsidRPr="00485702">
        <w:rPr>
          <w:rFonts w:cstheme="minorHAnsi"/>
          <w:iCs/>
          <w:color w:val="000000"/>
          <w:sz w:val="24"/>
          <w:szCs w:val="24"/>
          <w:lang w:val="nb-NO"/>
        </w:rPr>
        <w:t xml:space="preserve"> </w:t>
      </w:r>
    </w:p>
    <w:p w14:paraId="51EE733F" w14:textId="29F41A1C" w:rsidR="00296541" w:rsidRPr="00296541" w:rsidRDefault="00296541" w:rsidP="008959DD">
      <w:pPr>
        <w:pStyle w:val="Overskrift2"/>
        <w:ind w:left="994"/>
        <w:rPr>
          <w:rFonts w:eastAsia="SimSun" w:cstheme="minorHAnsi"/>
          <w:sz w:val="28"/>
          <w:szCs w:val="28"/>
          <w:lang w:val="nb-NO" w:eastAsia="zh-CN"/>
        </w:rPr>
      </w:pPr>
    </w:p>
    <w:p w14:paraId="0B850EFC" w14:textId="77777777" w:rsidR="00B758BB" w:rsidRPr="00F13D16" w:rsidRDefault="00B758BB" w:rsidP="00B758BB">
      <w:pPr>
        <w:pStyle w:val="Overskrift2"/>
        <w:numPr>
          <w:ilvl w:val="1"/>
          <w:numId w:val="3"/>
        </w:numPr>
        <w:rPr>
          <w:rFonts w:asciiTheme="minorHAnsi" w:hAnsiTheme="minorHAnsi"/>
          <w:sz w:val="24"/>
          <w:szCs w:val="24"/>
          <w:lang w:val="nb-NO"/>
        </w:rPr>
      </w:pPr>
      <w:bookmarkStart w:id="43" w:name="_Toc225341872"/>
      <w:r w:rsidRPr="00F13D16">
        <w:rPr>
          <w:rFonts w:asciiTheme="minorHAnsi" w:hAnsiTheme="minorHAnsi"/>
          <w:sz w:val="24"/>
          <w:szCs w:val="24"/>
          <w:lang w:val="nb-NO"/>
        </w:rPr>
        <w:t>Sanksjonsforskrift Ukraina</w:t>
      </w:r>
      <w:bookmarkEnd w:id="43"/>
    </w:p>
    <w:p w14:paraId="0A9CA06F" w14:textId="77777777" w:rsidR="00B758BB" w:rsidRPr="00F13D16" w:rsidRDefault="00B758BB" w:rsidP="00B758BB">
      <w:pPr>
        <w:rPr>
          <w:bCs/>
          <w:sz w:val="24"/>
          <w:lang w:val="nb-NO"/>
        </w:rPr>
      </w:pPr>
      <w:r w:rsidRPr="00F13D16">
        <w:rPr>
          <w:bCs/>
          <w:sz w:val="24"/>
          <w:lang w:val="nb-NO"/>
        </w:rPr>
        <w:t xml:space="preserve">Leverandør plikter å ha satt seg inn i, forstått og overholde sanksjonene som følger av </w:t>
      </w:r>
      <w:hyperlink r:id="rId13" w:history="1">
        <w:r w:rsidRPr="00F13D16">
          <w:rPr>
            <w:rStyle w:val="Hyperkobling"/>
            <w:sz w:val="24"/>
            <w:lang w:val="nb-NO"/>
          </w:rPr>
          <w:t xml:space="preserve">Forskrift om restriktive tiltak </w:t>
        </w:r>
        <w:proofErr w:type="gramStart"/>
        <w:r w:rsidRPr="00F13D16">
          <w:rPr>
            <w:rStyle w:val="Hyperkobling"/>
            <w:sz w:val="24"/>
            <w:lang w:val="nb-NO"/>
          </w:rPr>
          <w:t>vedrørende</w:t>
        </w:r>
        <w:proofErr w:type="gramEnd"/>
        <w:r w:rsidRPr="00F13D16">
          <w:rPr>
            <w:rStyle w:val="Hyperkobling"/>
            <w:sz w:val="24"/>
            <w:lang w:val="nb-NO"/>
          </w:rPr>
          <w:t xml:space="preserve"> handlinger som undergraver eller truer Ukrainas territorielle integritet, suverenitet, uavhengighet og stabilitet - Lovdata</w:t>
        </w:r>
      </w:hyperlink>
      <w:r w:rsidRPr="00F13D16">
        <w:rPr>
          <w:bCs/>
          <w:sz w:val="24"/>
          <w:lang w:val="nb-NO"/>
        </w:rPr>
        <w:t xml:space="preserve">. Leverandør bekrefter at hverken leverandøren selv eller eventuelle underleverandører står på EUs sanksjonslister. </w:t>
      </w:r>
    </w:p>
    <w:p w14:paraId="35C36F5B" w14:textId="77777777" w:rsidR="00B758BB" w:rsidRPr="00F13D16" w:rsidRDefault="00B758BB" w:rsidP="00B758BB">
      <w:pPr>
        <w:rPr>
          <w:bCs/>
          <w:sz w:val="24"/>
          <w:lang w:val="nb-NO"/>
        </w:rPr>
      </w:pPr>
    </w:p>
    <w:p w14:paraId="2593D645" w14:textId="77777777" w:rsidR="00B758BB" w:rsidRPr="00F13D16" w:rsidRDefault="00B758BB" w:rsidP="00B758BB">
      <w:pPr>
        <w:rPr>
          <w:bCs/>
          <w:sz w:val="24"/>
          <w:lang w:val="nb-NO"/>
        </w:rPr>
      </w:pPr>
      <w:r w:rsidRPr="00F13D16">
        <w:rPr>
          <w:bCs/>
          <w:sz w:val="24"/>
          <w:lang w:val="nb-NO"/>
        </w:rPr>
        <w:t xml:space="preserve">Leverandør plikter å sørge for at de ikke stiller penger eller formuesgoder, verken direkte eller indirekte, til rådighet til noen på EUs sanksjonslister. Dette omfatter også det å la penger eller formuesgoder være til fordel for listeførte, se EUs konsoliderte liste over personer/enheter underlagt restriksjoner på nettsiden </w:t>
      </w:r>
      <w:hyperlink r:id="rId14" w:history="1">
        <w:r w:rsidRPr="00F13D16">
          <w:rPr>
            <w:rStyle w:val="Hyperkobling"/>
            <w:sz w:val="24"/>
            <w:lang w:val="nb-NO"/>
          </w:rPr>
          <w:t>https://data.europa.eu/data/datasets/consolidated-list-of-persons-groups-and-entities-subject-to-eu-financial-sanctions?locale=en</w:t>
        </w:r>
      </w:hyperlink>
      <w:r w:rsidRPr="00F13D16">
        <w:rPr>
          <w:bCs/>
          <w:sz w:val="24"/>
          <w:lang w:val="nb-NO"/>
        </w:rPr>
        <w:t>.</w:t>
      </w:r>
    </w:p>
    <w:p w14:paraId="338FD13C" w14:textId="77777777" w:rsidR="00B758BB" w:rsidRPr="00F13D16" w:rsidRDefault="00B758BB" w:rsidP="00B758BB">
      <w:pPr>
        <w:rPr>
          <w:bCs/>
          <w:sz w:val="24"/>
          <w:lang w:val="nb-NO"/>
        </w:rPr>
      </w:pPr>
    </w:p>
    <w:p w14:paraId="2F5ABF2B" w14:textId="77777777" w:rsidR="00B758BB" w:rsidRPr="00F13D16" w:rsidRDefault="00B758BB" w:rsidP="00B758BB">
      <w:pPr>
        <w:rPr>
          <w:bCs/>
          <w:sz w:val="24"/>
          <w:lang w:val="nb-NO"/>
        </w:rPr>
      </w:pPr>
      <w:r w:rsidRPr="00F13D16">
        <w:rPr>
          <w:bCs/>
          <w:sz w:val="24"/>
          <w:lang w:val="nb-NO"/>
        </w:rPr>
        <w:t xml:space="preserve">Leverandør plikter å informere Vinmonopolet dersom det oppdages forhold som kan være i strid med sanksjonsforskrift Ukraina. </w:t>
      </w:r>
    </w:p>
    <w:p w14:paraId="55D946FC" w14:textId="77777777" w:rsidR="00B758BB" w:rsidRDefault="00B758BB" w:rsidP="00B758BB">
      <w:pPr>
        <w:pStyle w:val="Overskrift2"/>
        <w:ind w:left="994"/>
        <w:rPr>
          <w:rFonts w:asciiTheme="minorHAnsi" w:hAnsiTheme="minorHAnsi"/>
          <w:sz w:val="24"/>
          <w:szCs w:val="24"/>
          <w:lang w:val="nb-NO"/>
        </w:rPr>
      </w:pPr>
    </w:p>
    <w:p w14:paraId="5319E2E9" w14:textId="3D1B27F9" w:rsidR="00345235" w:rsidRDefault="00296541" w:rsidP="00B758BB">
      <w:pPr>
        <w:pStyle w:val="Overskrift2"/>
        <w:numPr>
          <w:ilvl w:val="1"/>
          <w:numId w:val="3"/>
        </w:numPr>
        <w:rPr>
          <w:rFonts w:asciiTheme="minorHAnsi" w:hAnsiTheme="minorHAnsi"/>
          <w:sz w:val="24"/>
          <w:szCs w:val="24"/>
          <w:lang w:val="nb-NO"/>
        </w:rPr>
      </w:pPr>
      <w:r w:rsidRPr="008A347D">
        <w:rPr>
          <w:rFonts w:asciiTheme="minorHAnsi" w:hAnsiTheme="minorHAnsi"/>
          <w:sz w:val="24"/>
          <w:szCs w:val="24"/>
          <w:lang w:val="nb-NO"/>
        </w:rPr>
        <w:t xml:space="preserve"> </w:t>
      </w:r>
      <w:bookmarkStart w:id="44" w:name="_Toc225341873"/>
      <w:bookmarkStart w:id="45" w:name="_Toc21428653"/>
      <w:r w:rsidR="00345235">
        <w:rPr>
          <w:rFonts w:asciiTheme="minorHAnsi" w:hAnsiTheme="minorHAnsi"/>
          <w:sz w:val="24"/>
          <w:szCs w:val="24"/>
          <w:lang w:val="nb-NO"/>
        </w:rPr>
        <w:t>Avtaleoppfølging</w:t>
      </w:r>
      <w:bookmarkEnd w:id="44"/>
      <w:r w:rsidR="00345235">
        <w:rPr>
          <w:rFonts w:asciiTheme="minorHAnsi" w:hAnsiTheme="minorHAnsi"/>
          <w:sz w:val="24"/>
          <w:szCs w:val="24"/>
          <w:lang w:val="nb-NO"/>
        </w:rPr>
        <w:t xml:space="preserve"> </w:t>
      </w:r>
    </w:p>
    <w:p w14:paraId="7D387821" w14:textId="77777777" w:rsidR="00E739A2" w:rsidRDefault="00345235" w:rsidP="00CA2394">
      <w:pPr>
        <w:rPr>
          <w:bCs/>
          <w:sz w:val="24"/>
          <w:lang w:val="nb-NO"/>
        </w:rPr>
      </w:pPr>
      <w:r w:rsidRPr="00CA2394">
        <w:rPr>
          <w:bCs/>
          <w:sz w:val="24"/>
          <w:lang w:val="nb-NO"/>
        </w:rPr>
        <w:t>Leverandøren plikter å besvare Kundens sine forespørsler om leverandøroppfølging. Slik oppfølging vil ta utgangspunkt i leveransens etterlevelse av avtalens krav. Oppfølging vil som utgangspunktet kun skje årlig, men kan skje oftere dersom det avdekkes brudd på avtalen.</w:t>
      </w:r>
    </w:p>
    <w:p w14:paraId="268433C1" w14:textId="77777777" w:rsidR="00E739A2" w:rsidRDefault="00E739A2" w:rsidP="00CA2394">
      <w:pPr>
        <w:rPr>
          <w:bCs/>
          <w:sz w:val="24"/>
          <w:lang w:val="nb-NO"/>
        </w:rPr>
      </w:pPr>
    </w:p>
    <w:p w14:paraId="60670311" w14:textId="5278C5EB" w:rsidR="00432D2E" w:rsidRPr="00CA2394" w:rsidRDefault="00E739A2" w:rsidP="00CA2394">
      <w:pPr>
        <w:rPr>
          <w:bCs/>
          <w:sz w:val="24"/>
          <w:lang w:val="nb-NO"/>
        </w:rPr>
      </w:pPr>
      <w:r>
        <w:rPr>
          <w:bCs/>
          <w:sz w:val="24"/>
          <w:lang w:val="nb-NO"/>
        </w:rPr>
        <w:t xml:space="preserve">Slik bistand som skissert her skal ikke faktureres Kunden. </w:t>
      </w:r>
      <w:r w:rsidR="00345235" w:rsidRPr="00CA2394">
        <w:rPr>
          <w:bCs/>
          <w:sz w:val="24"/>
          <w:lang w:val="nb-NO"/>
        </w:rPr>
        <w:br/>
      </w:r>
    </w:p>
    <w:p w14:paraId="43C80D15" w14:textId="03474677" w:rsidR="00296541" w:rsidRPr="008A347D" w:rsidRDefault="00B40499" w:rsidP="00B758BB">
      <w:pPr>
        <w:pStyle w:val="Overskrift2"/>
        <w:numPr>
          <w:ilvl w:val="1"/>
          <w:numId w:val="3"/>
        </w:numPr>
        <w:rPr>
          <w:rFonts w:asciiTheme="minorHAnsi" w:hAnsiTheme="minorHAnsi"/>
          <w:sz w:val="24"/>
          <w:szCs w:val="24"/>
          <w:lang w:val="nb-NO"/>
        </w:rPr>
      </w:pPr>
      <w:bookmarkStart w:id="46" w:name="_Toc225341874"/>
      <w:r>
        <w:rPr>
          <w:rFonts w:asciiTheme="minorHAnsi" w:hAnsiTheme="minorHAnsi"/>
          <w:sz w:val="24"/>
          <w:szCs w:val="24"/>
          <w:lang w:val="nb-NO"/>
        </w:rPr>
        <w:t>Etisk</w:t>
      </w:r>
      <w:r w:rsidR="00F90988">
        <w:rPr>
          <w:rFonts w:asciiTheme="minorHAnsi" w:hAnsiTheme="minorHAnsi"/>
          <w:sz w:val="24"/>
          <w:szCs w:val="24"/>
          <w:lang w:val="nb-NO"/>
        </w:rPr>
        <w:t xml:space="preserve"> handel</w:t>
      </w:r>
      <w:bookmarkEnd w:id="45"/>
      <w:bookmarkEnd w:id="46"/>
    </w:p>
    <w:p w14:paraId="5F199A05" w14:textId="21DCBD78" w:rsidR="00726CE8" w:rsidRPr="00726CE8" w:rsidRDefault="00726CE8" w:rsidP="00726CE8">
      <w:pPr>
        <w:rPr>
          <w:rFonts w:cstheme="minorHAnsi"/>
          <w:sz w:val="24"/>
          <w:szCs w:val="24"/>
          <w:lang w:val="nb-NO"/>
        </w:rPr>
      </w:pPr>
      <w:r w:rsidRPr="00726CE8">
        <w:rPr>
          <w:rFonts w:cstheme="minorHAnsi"/>
          <w:sz w:val="24"/>
          <w:szCs w:val="24"/>
          <w:lang w:val="nb-NO"/>
        </w:rPr>
        <w:t xml:space="preserve">Vinmonopolet er opptatt av at menneskene som bidrar til produksjonen av </w:t>
      </w:r>
      <w:r w:rsidR="00F51C89">
        <w:rPr>
          <w:rFonts w:cstheme="minorHAnsi"/>
          <w:sz w:val="24"/>
          <w:szCs w:val="24"/>
          <w:lang w:val="nb-NO"/>
        </w:rPr>
        <w:t>Produktene</w:t>
      </w:r>
      <w:r w:rsidRPr="00726CE8">
        <w:rPr>
          <w:rFonts w:cstheme="minorHAnsi"/>
          <w:sz w:val="24"/>
          <w:szCs w:val="24"/>
          <w:lang w:val="nb-NO"/>
        </w:rPr>
        <w:t xml:space="preserve"> vi selger og bruker i vår drift, skal jobbe under anstendige forhold. Vinmonopolet ønsker å fremme rettferdige arbeidsforhold i alle ledd, og vi stiller derfor krav om etisk handel i alle våre anskaffelser. Etisk sertifiserte og/eller reviderte </w:t>
      </w:r>
      <w:r w:rsidR="00F51C89">
        <w:rPr>
          <w:rFonts w:cstheme="minorHAnsi"/>
          <w:sz w:val="24"/>
          <w:szCs w:val="24"/>
          <w:lang w:val="nb-NO"/>
        </w:rPr>
        <w:t>produkter</w:t>
      </w:r>
      <w:r w:rsidRPr="00726CE8">
        <w:rPr>
          <w:rFonts w:cstheme="minorHAnsi"/>
          <w:sz w:val="24"/>
          <w:szCs w:val="24"/>
          <w:lang w:val="nb-NO"/>
        </w:rPr>
        <w:t xml:space="preserve"> og tjenester vektlegges i anskaffelser med høy risiko for brudd på våre etiske krav.</w:t>
      </w:r>
    </w:p>
    <w:p w14:paraId="7436A787" w14:textId="77777777" w:rsidR="00726CE8" w:rsidRPr="00726CE8" w:rsidRDefault="00726CE8" w:rsidP="00726CE8">
      <w:pPr>
        <w:rPr>
          <w:rFonts w:cstheme="minorHAnsi"/>
          <w:sz w:val="24"/>
          <w:szCs w:val="24"/>
          <w:lang w:val="nb-NO"/>
        </w:rPr>
      </w:pPr>
    </w:p>
    <w:p w14:paraId="6FC5CD97" w14:textId="73179221" w:rsidR="00726CE8" w:rsidRPr="00726CE8" w:rsidRDefault="00726CE8" w:rsidP="00726CE8">
      <w:pPr>
        <w:rPr>
          <w:rFonts w:cstheme="minorHAnsi"/>
          <w:sz w:val="24"/>
          <w:szCs w:val="24"/>
          <w:lang w:val="nb-NO"/>
        </w:rPr>
      </w:pPr>
      <w:r w:rsidRPr="00726CE8">
        <w:rPr>
          <w:rFonts w:cstheme="minorHAnsi"/>
          <w:sz w:val="24"/>
          <w:szCs w:val="24"/>
          <w:lang w:val="nb-NO"/>
        </w:rPr>
        <w:t xml:space="preserve">Vinmonopolet har som målsetning å øke andel rettferdig produserte produkter i kontraktsperioden og ønsker å jobbe sammen med </w:t>
      </w:r>
      <w:r w:rsidR="00CF1225">
        <w:rPr>
          <w:rFonts w:cstheme="minorHAnsi"/>
          <w:sz w:val="24"/>
          <w:szCs w:val="24"/>
          <w:lang w:val="nb-NO"/>
        </w:rPr>
        <w:t>L</w:t>
      </w:r>
      <w:r w:rsidRPr="00726CE8">
        <w:rPr>
          <w:rFonts w:cstheme="minorHAnsi"/>
          <w:sz w:val="24"/>
          <w:szCs w:val="24"/>
          <w:lang w:val="nb-NO"/>
        </w:rPr>
        <w:t>everandør for å ha et godt utvalg av etisk sertifiserte produkter.</w:t>
      </w:r>
    </w:p>
    <w:p w14:paraId="126D1B42" w14:textId="77777777" w:rsidR="00726CE8" w:rsidRPr="00726CE8" w:rsidRDefault="00726CE8" w:rsidP="00726CE8">
      <w:pPr>
        <w:rPr>
          <w:rFonts w:cstheme="minorHAnsi"/>
          <w:sz w:val="24"/>
          <w:szCs w:val="24"/>
          <w:lang w:val="nb-NO"/>
        </w:rPr>
      </w:pPr>
    </w:p>
    <w:p w14:paraId="7EBB8120" w14:textId="13CC35EF" w:rsidR="00726CE8" w:rsidRPr="00726CE8" w:rsidRDefault="00DA3D1F" w:rsidP="00726CE8">
      <w:pPr>
        <w:rPr>
          <w:rFonts w:cstheme="minorHAnsi"/>
          <w:sz w:val="24"/>
          <w:szCs w:val="24"/>
          <w:lang w:val="nb-NO"/>
        </w:rPr>
      </w:pPr>
      <w:r>
        <w:rPr>
          <w:rFonts w:cstheme="minorHAnsi"/>
          <w:sz w:val="24"/>
          <w:szCs w:val="24"/>
          <w:lang w:val="nb-NO"/>
        </w:rPr>
        <w:lastRenderedPageBreak/>
        <w:t>Kunden</w:t>
      </w:r>
      <w:r w:rsidR="00726CE8" w:rsidRPr="00726CE8">
        <w:rPr>
          <w:rFonts w:cstheme="minorHAnsi"/>
          <w:sz w:val="24"/>
          <w:szCs w:val="24"/>
          <w:lang w:val="nb-NO"/>
        </w:rPr>
        <w:t xml:space="preserve"> har rett til å foreta annonserte og uannonserte inspeksjoner ved produksjons-enhetene der </w:t>
      </w:r>
      <w:r w:rsidR="00F51C89">
        <w:rPr>
          <w:rFonts w:cstheme="minorHAnsi"/>
          <w:sz w:val="24"/>
          <w:szCs w:val="24"/>
          <w:lang w:val="nb-NO"/>
        </w:rPr>
        <w:t>Produktene</w:t>
      </w:r>
      <w:r w:rsidR="00726CE8" w:rsidRPr="00726CE8">
        <w:rPr>
          <w:rFonts w:cstheme="minorHAnsi"/>
          <w:sz w:val="24"/>
          <w:szCs w:val="24"/>
          <w:lang w:val="nb-NO"/>
        </w:rPr>
        <w:t xml:space="preserve"> som </w:t>
      </w:r>
      <w:r w:rsidR="00101391" w:rsidRPr="00726CE8">
        <w:rPr>
          <w:rFonts w:cstheme="minorHAnsi"/>
          <w:sz w:val="24"/>
          <w:szCs w:val="24"/>
          <w:lang w:val="nb-NO"/>
        </w:rPr>
        <w:t>anskaffes</w:t>
      </w:r>
      <w:r w:rsidR="00726CE8" w:rsidRPr="00726CE8">
        <w:rPr>
          <w:rFonts w:cstheme="minorHAnsi"/>
          <w:sz w:val="24"/>
          <w:szCs w:val="24"/>
          <w:lang w:val="nb-NO"/>
        </w:rPr>
        <w:t xml:space="preserve"> ved denne </w:t>
      </w:r>
      <w:r w:rsidR="00101391">
        <w:rPr>
          <w:rFonts w:cstheme="minorHAnsi"/>
          <w:sz w:val="24"/>
          <w:szCs w:val="24"/>
          <w:lang w:val="nb-NO"/>
        </w:rPr>
        <w:t>avtale</w:t>
      </w:r>
      <w:r w:rsidR="00726CE8" w:rsidRPr="00726CE8">
        <w:rPr>
          <w:rFonts w:cstheme="minorHAnsi"/>
          <w:sz w:val="24"/>
          <w:szCs w:val="24"/>
          <w:lang w:val="nb-NO"/>
        </w:rPr>
        <w:t xml:space="preserve"> er produsert, samt hos deres underleverandører</w:t>
      </w:r>
      <w:r w:rsidR="00DA145D">
        <w:rPr>
          <w:rFonts w:cstheme="minorHAnsi"/>
          <w:sz w:val="24"/>
          <w:szCs w:val="24"/>
          <w:lang w:val="nb-NO"/>
        </w:rPr>
        <w:t>.</w:t>
      </w:r>
    </w:p>
    <w:p w14:paraId="7A5593C5" w14:textId="77777777" w:rsidR="00726CE8" w:rsidRPr="00726CE8" w:rsidRDefault="00726CE8" w:rsidP="00726CE8">
      <w:pPr>
        <w:rPr>
          <w:rFonts w:cstheme="minorHAnsi"/>
          <w:sz w:val="24"/>
          <w:szCs w:val="24"/>
          <w:lang w:val="nb-NO"/>
        </w:rPr>
      </w:pPr>
    </w:p>
    <w:p w14:paraId="60B5AB61" w14:textId="1353D6C9" w:rsidR="00B40499" w:rsidRDefault="00726CE8" w:rsidP="00296541">
      <w:pPr>
        <w:rPr>
          <w:rFonts w:cstheme="minorHAnsi"/>
          <w:sz w:val="24"/>
          <w:szCs w:val="24"/>
          <w:lang w:val="nb-NO"/>
        </w:rPr>
      </w:pPr>
      <w:r w:rsidRPr="00726CE8">
        <w:rPr>
          <w:rFonts w:cstheme="minorHAnsi"/>
          <w:sz w:val="24"/>
          <w:szCs w:val="24"/>
          <w:lang w:val="nb-NO"/>
        </w:rPr>
        <w:t>Det kan også bli aktuelt med besøk på produksjonssted i kontraktsperioden for å få verifisert produksjon, jf. krav til produkt og tilbud.</w:t>
      </w:r>
    </w:p>
    <w:p w14:paraId="69B924B1" w14:textId="77777777" w:rsidR="00296541" w:rsidRPr="00296541" w:rsidRDefault="00296541" w:rsidP="00296541">
      <w:pPr>
        <w:rPr>
          <w:rFonts w:cstheme="minorHAnsi"/>
          <w:sz w:val="24"/>
          <w:szCs w:val="24"/>
          <w:lang w:val="nb-NO"/>
        </w:rPr>
      </w:pPr>
    </w:p>
    <w:p w14:paraId="4E67D425" w14:textId="3134E0AE" w:rsidR="00FE12D1" w:rsidRDefault="00296541" w:rsidP="00B758BB">
      <w:pPr>
        <w:pStyle w:val="Overskrift2"/>
        <w:numPr>
          <w:ilvl w:val="1"/>
          <w:numId w:val="3"/>
        </w:numPr>
        <w:rPr>
          <w:rFonts w:asciiTheme="minorHAnsi" w:hAnsiTheme="minorHAnsi"/>
          <w:sz w:val="24"/>
          <w:szCs w:val="24"/>
          <w:lang w:val="nb-NO"/>
        </w:rPr>
      </w:pPr>
      <w:r w:rsidRPr="008A347D">
        <w:rPr>
          <w:rFonts w:asciiTheme="minorHAnsi" w:hAnsiTheme="minorHAnsi"/>
          <w:sz w:val="24"/>
          <w:szCs w:val="24"/>
          <w:lang w:val="nb-NO"/>
        </w:rPr>
        <w:t xml:space="preserve"> </w:t>
      </w:r>
      <w:bookmarkStart w:id="47" w:name="_Toc225341875"/>
      <w:bookmarkStart w:id="48" w:name="_Toc21428654"/>
      <w:bookmarkStart w:id="49" w:name="_Toc472326822"/>
      <w:r w:rsidR="00FE12D1">
        <w:rPr>
          <w:rFonts w:asciiTheme="minorHAnsi" w:hAnsiTheme="minorHAnsi"/>
          <w:sz w:val="24"/>
          <w:szCs w:val="24"/>
          <w:lang w:val="nb-NO"/>
        </w:rPr>
        <w:t>Miljøhensyn</w:t>
      </w:r>
      <w:bookmarkEnd w:id="47"/>
    </w:p>
    <w:p w14:paraId="0982188C" w14:textId="77777777" w:rsidR="009C0100" w:rsidRPr="009C0100" w:rsidRDefault="009C0100" w:rsidP="009C0100">
      <w:pPr>
        <w:rPr>
          <w:rFonts w:cstheme="minorHAnsi"/>
          <w:sz w:val="24"/>
          <w:szCs w:val="24"/>
          <w:lang w:val="nb-NO"/>
        </w:rPr>
      </w:pPr>
      <w:r w:rsidRPr="009C0100">
        <w:rPr>
          <w:rFonts w:cstheme="minorHAnsi"/>
          <w:sz w:val="24"/>
          <w:szCs w:val="24"/>
          <w:lang w:val="nb-NO"/>
        </w:rPr>
        <w:t xml:space="preserve">Leverandøren skal gjennom avtaleperioden bidra til en bærekraftig utvikling, herunder unngå å medvirke til skadevirkninger for lokalsamfunn og miljø. For å sikre etterlevelse av dette, skal leverandøren ha policy og rutiner for å forebygge og håndtere eventuelle avvik. </w:t>
      </w:r>
    </w:p>
    <w:p w14:paraId="5EF47911" w14:textId="77777777" w:rsidR="009C0100" w:rsidRPr="009C0100" w:rsidRDefault="009C0100" w:rsidP="009C0100">
      <w:pPr>
        <w:rPr>
          <w:rFonts w:cstheme="minorHAnsi"/>
          <w:sz w:val="24"/>
          <w:szCs w:val="24"/>
          <w:lang w:val="nb-NO"/>
        </w:rPr>
      </w:pPr>
    </w:p>
    <w:p w14:paraId="63D56295" w14:textId="77777777" w:rsidR="009C0100" w:rsidRPr="009C0100" w:rsidRDefault="009C0100" w:rsidP="009C0100">
      <w:pPr>
        <w:rPr>
          <w:rFonts w:cstheme="minorHAnsi"/>
          <w:sz w:val="24"/>
          <w:szCs w:val="24"/>
          <w:lang w:val="nb-NO"/>
        </w:rPr>
      </w:pPr>
      <w:r w:rsidRPr="009C0100">
        <w:rPr>
          <w:rFonts w:cstheme="minorHAnsi"/>
          <w:sz w:val="24"/>
          <w:szCs w:val="24"/>
          <w:lang w:val="nb-NO"/>
        </w:rPr>
        <w:t>Vinmonopolet kan sammen med valgte leverandør etablere et samarbeid med hensikt om å redusere produktenes miljøbelastning i avtaleperioden. Dette kan omfatte miljøsertifiseringer, bruk av materialer, emballasjeoptimering, transportmetoder med videre.</w:t>
      </w:r>
    </w:p>
    <w:p w14:paraId="2658FDAB" w14:textId="77777777" w:rsidR="00791FBE" w:rsidRDefault="00791FBE" w:rsidP="00791FBE">
      <w:pPr>
        <w:pStyle w:val="Overskrift2"/>
        <w:ind w:left="0"/>
        <w:rPr>
          <w:rFonts w:asciiTheme="minorHAnsi" w:hAnsiTheme="minorHAnsi"/>
          <w:sz w:val="24"/>
          <w:szCs w:val="24"/>
          <w:lang w:val="nb-NO"/>
        </w:rPr>
      </w:pPr>
    </w:p>
    <w:p w14:paraId="7EC177BC" w14:textId="79BEFCC7" w:rsidR="00296541" w:rsidRPr="008A347D" w:rsidRDefault="00296541" w:rsidP="00B758BB">
      <w:pPr>
        <w:pStyle w:val="Overskrift2"/>
        <w:numPr>
          <w:ilvl w:val="1"/>
          <w:numId w:val="3"/>
        </w:numPr>
        <w:rPr>
          <w:rFonts w:asciiTheme="minorHAnsi" w:hAnsiTheme="minorHAnsi"/>
          <w:sz w:val="24"/>
          <w:szCs w:val="24"/>
          <w:lang w:val="nb-NO"/>
        </w:rPr>
      </w:pPr>
      <w:bookmarkStart w:id="50" w:name="_Toc225341876"/>
      <w:r w:rsidRPr="008A347D">
        <w:rPr>
          <w:rFonts w:asciiTheme="minorHAnsi" w:hAnsiTheme="minorHAnsi"/>
          <w:sz w:val="24"/>
          <w:szCs w:val="24"/>
          <w:lang w:val="nb-NO"/>
        </w:rPr>
        <w:t>Konsekvenser</w:t>
      </w:r>
      <w:bookmarkEnd w:id="48"/>
      <w:bookmarkEnd w:id="50"/>
    </w:p>
    <w:p w14:paraId="5F1B548A" w14:textId="38E56CCB" w:rsidR="00296541" w:rsidRPr="00296541" w:rsidRDefault="00296541" w:rsidP="00296541">
      <w:pPr>
        <w:widowControl/>
        <w:spacing w:after="240"/>
        <w:rPr>
          <w:rFonts w:cstheme="minorHAnsi"/>
          <w:lang w:val="nb-NO"/>
        </w:rPr>
      </w:pPr>
      <w:r w:rsidRPr="00296541">
        <w:rPr>
          <w:rFonts w:eastAsia="Calibri" w:cstheme="minorHAnsi"/>
          <w:sz w:val="24"/>
          <w:szCs w:val="24"/>
          <w:lang w:val="nb-NO"/>
        </w:rPr>
        <w:t xml:space="preserve">Dersom det blir avdekket alvorlige forhold i strid med </w:t>
      </w:r>
      <w:r w:rsidR="00636DA2">
        <w:rPr>
          <w:rFonts w:eastAsia="Calibri" w:cstheme="minorHAnsi"/>
          <w:sz w:val="24"/>
          <w:szCs w:val="24"/>
          <w:lang w:val="nb-NO"/>
        </w:rPr>
        <w:t xml:space="preserve">punktene over, </w:t>
      </w:r>
      <w:r w:rsidRPr="00296541">
        <w:rPr>
          <w:rFonts w:eastAsia="Calibri" w:cstheme="minorHAnsi"/>
          <w:sz w:val="24"/>
          <w:szCs w:val="24"/>
          <w:lang w:val="nb-NO"/>
        </w:rPr>
        <w:t xml:space="preserve">kan </w:t>
      </w:r>
      <w:r w:rsidR="00DA3D1F">
        <w:rPr>
          <w:rFonts w:eastAsia="Calibri" w:cstheme="minorHAnsi"/>
          <w:sz w:val="24"/>
          <w:szCs w:val="24"/>
          <w:lang w:val="nb-NO"/>
        </w:rPr>
        <w:t>Kunden</w:t>
      </w:r>
      <w:r w:rsidRPr="00296541">
        <w:rPr>
          <w:rFonts w:eastAsia="Calibri" w:cstheme="minorHAnsi"/>
          <w:sz w:val="24"/>
          <w:szCs w:val="24"/>
          <w:lang w:val="nb-NO"/>
        </w:rPr>
        <w:t xml:space="preserve"> avslutte avtaleforholdet med umiddelbar virkning.</w:t>
      </w:r>
      <w:bookmarkEnd w:id="49"/>
      <w:r w:rsidR="008A347D">
        <w:rPr>
          <w:rFonts w:eastAsia="Calibri" w:cstheme="minorHAnsi"/>
          <w:sz w:val="24"/>
          <w:szCs w:val="24"/>
          <w:lang w:val="nb-NO"/>
        </w:rPr>
        <w:br/>
      </w:r>
    </w:p>
    <w:p w14:paraId="36872C0B" w14:textId="45937928" w:rsidR="00296541" w:rsidRPr="00296541" w:rsidRDefault="00CB1DF7" w:rsidP="00B758BB">
      <w:pPr>
        <w:pStyle w:val="Overskrift1"/>
        <w:numPr>
          <w:ilvl w:val="0"/>
          <w:numId w:val="3"/>
        </w:numPr>
        <w:rPr>
          <w:rFonts w:asciiTheme="minorHAnsi" w:hAnsiTheme="minorHAnsi" w:cstheme="minorHAnsi"/>
          <w:lang w:val="nb-NO"/>
        </w:rPr>
      </w:pPr>
      <w:r w:rsidRPr="00296541">
        <w:rPr>
          <w:rFonts w:asciiTheme="minorHAnsi" w:hAnsiTheme="minorHAnsi" w:cstheme="minorHAnsi"/>
          <w:lang w:val="nb-NO"/>
        </w:rPr>
        <w:t xml:space="preserve"> </w:t>
      </w:r>
      <w:bookmarkStart w:id="51" w:name="_Toc21428655"/>
      <w:bookmarkStart w:id="52" w:name="_Toc225341877"/>
      <w:r w:rsidRPr="00296541">
        <w:rPr>
          <w:rFonts w:asciiTheme="minorHAnsi" w:hAnsiTheme="minorHAnsi" w:cstheme="minorHAnsi"/>
          <w:lang w:val="nb-NO"/>
        </w:rPr>
        <w:t>BEHANDLING AV PERSONOPPLYSNINGER</w:t>
      </w:r>
      <w:bookmarkEnd w:id="51"/>
      <w:bookmarkEnd w:id="52"/>
    </w:p>
    <w:p w14:paraId="7AB169C6" w14:textId="647A9CF0" w:rsidR="00296541" w:rsidRPr="00296541" w:rsidRDefault="00296541" w:rsidP="00296541">
      <w:pPr>
        <w:widowControl/>
        <w:rPr>
          <w:rFonts w:cstheme="minorHAnsi"/>
          <w:sz w:val="24"/>
          <w:szCs w:val="24"/>
          <w:lang w:val="nb-NO"/>
        </w:rPr>
      </w:pPr>
      <w:r w:rsidRPr="00296541">
        <w:rPr>
          <w:rFonts w:cstheme="minorHAnsi"/>
          <w:sz w:val="24"/>
          <w:szCs w:val="24"/>
          <w:lang w:val="nb-NO"/>
        </w:rPr>
        <w:t xml:space="preserve">Dersom </w:t>
      </w:r>
      <w:r w:rsidR="001E3BBF">
        <w:rPr>
          <w:rFonts w:cstheme="minorHAnsi"/>
          <w:sz w:val="24"/>
          <w:szCs w:val="24"/>
          <w:lang w:val="nb-NO"/>
        </w:rPr>
        <w:t>Avtalen</w:t>
      </w:r>
      <w:r w:rsidRPr="00296541">
        <w:rPr>
          <w:rFonts w:cstheme="minorHAnsi"/>
          <w:sz w:val="24"/>
          <w:szCs w:val="24"/>
          <w:lang w:val="nb-NO"/>
        </w:rPr>
        <w:t xml:space="preserve"> forutsetter at Leverandøren må behandle personopplysninger på vegne av </w:t>
      </w:r>
      <w:r w:rsidR="00DA3D1F">
        <w:rPr>
          <w:rFonts w:cstheme="minorHAnsi"/>
          <w:sz w:val="24"/>
          <w:szCs w:val="24"/>
          <w:lang w:val="nb-NO"/>
        </w:rPr>
        <w:t>Kunden</w:t>
      </w:r>
      <w:r w:rsidRPr="00296541">
        <w:rPr>
          <w:rFonts w:cstheme="minorHAnsi"/>
          <w:sz w:val="24"/>
          <w:szCs w:val="24"/>
          <w:lang w:val="nb-NO"/>
        </w:rPr>
        <w:t xml:space="preserve">, skal Leverandøren ha rollen som databehandler og </w:t>
      </w:r>
      <w:r w:rsidR="00DA3D1F">
        <w:rPr>
          <w:rFonts w:cstheme="minorHAnsi"/>
          <w:sz w:val="24"/>
          <w:szCs w:val="24"/>
          <w:lang w:val="nb-NO"/>
        </w:rPr>
        <w:t>Kunden</w:t>
      </w:r>
      <w:r w:rsidRPr="00296541">
        <w:rPr>
          <w:rFonts w:cstheme="minorHAnsi"/>
          <w:sz w:val="24"/>
          <w:szCs w:val="24"/>
          <w:lang w:val="nb-NO"/>
        </w:rPr>
        <w:t xml:space="preserve"> skal være behandlingsansvarlig, jf. personvernforordningen kapittel IV avsnitt 1.</w:t>
      </w:r>
    </w:p>
    <w:p w14:paraId="0333D196" w14:textId="77777777" w:rsidR="00296541" w:rsidRPr="00296541" w:rsidRDefault="00296541" w:rsidP="00296541">
      <w:pPr>
        <w:widowControl/>
        <w:rPr>
          <w:rFonts w:cstheme="minorHAnsi"/>
          <w:sz w:val="24"/>
          <w:szCs w:val="24"/>
          <w:lang w:val="nb-NO"/>
        </w:rPr>
      </w:pPr>
      <w:r w:rsidRPr="00296541">
        <w:rPr>
          <w:rFonts w:cstheme="minorHAnsi"/>
          <w:sz w:val="24"/>
          <w:szCs w:val="24"/>
          <w:lang w:val="nb-NO"/>
        </w:rPr>
        <w:t> </w:t>
      </w:r>
    </w:p>
    <w:p w14:paraId="75FC1652" w14:textId="076993B4" w:rsidR="00296541" w:rsidRPr="00296541" w:rsidRDefault="00296541" w:rsidP="00296541">
      <w:pPr>
        <w:widowControl/>
        <w:rPr>
          <w:rFonts w:cstheme="minorHAnsi"/>
          <w:sz w:val="24"/>
          <w:szCs w:val="24"/>
          <w:lang w:val="nb-NO"/>
        </w:rPr>
      </w:pPr>
      <w:r w:rsidRPr="00296541">
        <w:rPr>
          <w:rFonts w:cstheme="minorHAnsi"/>
          <w:sz w:val="24"/>
          <w:szCs w:val="24"/>
          <w:lang w:val="nb-NO"/>
        </w:rPr>
        <w:t xml:space="preserve">Leverandøren skal til enhver tid følge </w:t>
      </w:r>
      <w:r w:rsidR="00DA3D1F">
        <w:rPr>
          <w:rFonts w:cstheme="minorHAnsi"/>
          <w:sz w:val="24"/>
          <w:szCs w:val="24"/>
          <w:lang w:val="nb-NO"/>
        </w:rPr>
        <w:t>Kunden</w:t>
      </w:r>
      <w:r w:rsidRPr="00296541">
        <w:rPr>
          <w:rFonts w:cstheme="minorHAnsi"/>
          <w:sz w:val="24"/>
          <w:szCs w:val="24"/>
          <w:lang w:val="nb-NO"/>
        </w:rPr>
        <w:t xml:space="preserve">s instruksjoner og kun behandle personopplysningene i den grad det er nødvendig for å levere </w:t>
      </w:r>
      <w:r w:rsidR="00F51C89">
        <w:rPr>
          <w:rFonts w:cstheme="minorHAnsi"/>
          <w:sz w:val="24"/>
          <w:szCs w:val="24"/>
          <w:lang w:val="nb-NO"/>
        </w:rPr>
        <w:t>Produktene</w:t>
      </w:r>
      <w:r w:rsidRPr="00296541">
        <w:rPr>
          <w:rFonts w:cstheme="minorHAnsi"/>
          <w:sz w:val="24"/>
          <w:szCs w:val="24"/>
          <w:lang w:val="nb-NO"/>
        </w:rPr>
        <w:t xml:space="preserve"> i samsvar med avtalen. Leverandøren skal gjennom planlagte og systematiske tiltak sørge for tilfredsstillende informasjonssikkerhet med hensyn til konfidensialitet, integritet og tilgjengelighet ved behandlingen av personopplysningene i samsvar med personvernforordningen kapittel IV avsnitt 2. Personopplysningene kan ikke overlates til noen andre for lagring, bearbeidelse eller annen utnyttelse uten </w:t>
      </w:r>
      <w:r w:rsidR="00410FA2">
        <w:rPr>
          <w:rFonts w:cstheme="minorHAnsi"/>
          <w:sz w:val="24"/>
          <w:szCs w:val="24"/>
          <w:lang w:val="nb-NO"/>
        </w:rPr>
        <w:t>Kundens</w:t>
      </w:r>
      <w:r w:rsidRPr="00296541">
        <w:rPr>
          <w:rFonts w:cstheme="minorHAnsi"/>
          <w:sz w:val="24"/>
          <w:szCs w:val="24"/>
          <w:lang w:val="nb-NO"/>
        </w:rPr>
        <w:t xml:space="preserve"> forutgående samtykke.</w:t>
      </w:r>
    </w:p>
    <w:p w14:paraId="62F135C9" w14:textId="77777777" w:rsidR="00296541" w:rsidRPr="00296541" w:rsidRDefault="00296541" w:rsidP="00296541">
      <w:pPr>
        <w:widowControl/>
        <w:rPr>
          <w:rFonts w:cstheme="minorHAnsi"/>
          <w:sz w:val="24"/>
          <w:szCs w:val="24"/>
          <w:lang w:val="nb-NO"/>
        </w:rPr>
      </w:pPr>
      <w:r w:rsidRPr="00296541">
        <w:rPr>
          <w:rFonts w:cstheme="minorHAnsi"/>
          <w:sz w:val="24"/>
          <w:szCs w:val="24"/>
          <w:lang w:val="nb-NO"/>
        </w:rPr>
        <w:t> </w:t>
      </w:r>
    </w:p>
    <w:p w14:paraId="5AA94373" w14:textId="7E5763C3" w:rsidR="00296541" w:rsidRPr="00296541" w:rsidRDefault="00296541" w:rsidP="00296541">
      <w:pPr>
        <w:widowControl/>
        <w:rPr>
          <w:rFonts w:cstheme="minorHAnsi"/>
          <w:sz w:val="24"/>
          <w:szCs w:val="24"/>
          <w:lang w:val="nb-NO"/>
        </w:rPr>
      </w:pPr>
      <w:r w:rsidRPr="00296541">
        <w:rPr>
          <w:rFonts w:cstheme="minorHAnsi"/>
          <w:sz w:val="24"/>
          <w:szCs w:val="24"/>
          <w:lang w:val="nb-NO"/>
        </w:rPr>
        <w:t xml:space="preserve">Eventuelle brudd på personopplysningssikkerheten som Leverandøren blir kjent med, skal umiddelbart meldes skriftlig til </w:t>
      </w:r>
      <w:r w:rsidR="00DA3D1F">
        <w:rPr>
          <w:rFonts w:cstheme="minorHAnsi"/>
          <w:sz w:val="24"/>
          <w:szCs w:val="24"/>
          <w:lang w:val="nb-NO"/>
        </w:rPr>
        <w:t>Kunden</w:t>
      </w:r>
      <w:r w:rsidRPr="00296541">
        <w:rPr>
          <w:rFonts w:cstheme="minorHAnsi"/>
          <w:sz w:val="24"/>
          <w:szCs w:val="24"/>
          <w:lang w:val="nb-NO"/>
        </w:rPr>
        <w:t xml:space="preserve">, jf. personvernforordningen artikkel 33. Dersom bruddet på personopplysningssikkerheten er av en slik karakter at det må meldes til Datatilsynet eller andre myndigheter, skal </w:t>
      </w:r>
      <w:r w:rsidR="00DA3D1F">
        <w:rPr>
          <w:rFonts w:cstheme="minorHAnsi"/>
          <w:sz w:val="24"/>
          <w:szCs w:val="24"/>
          <w:lang w:val="nb-NO"/>
        </w:rPr>
        <w:t>Kunden</w:t>
      </w:r>
      <w:r w:rsidRPr="00296541">
        <w:rPr>
          <w:rFonts w:cstheme="minorHAnsi"/>
          <w:sz w:val="24"/>
          <w:szCs w:val="24"/>
          <w:lang w:val="nb-NO"/>
        </w:rPr>
        <w:t xml:space="preserve"> sende slik melding.</w:t>
      </w:r>
    </w:p>
    <w:p w14:paraId="2A8D6E0B" w14:textId="77777777" w:rsidR="00296541" w:rsidRPr="00296541" w:rsidRDefault="00296541" w:rsidP="00296541">
      <w:pPr>
        <w:widowControl/>
        <w:rPr>
          <w:rFonts w:cstheme="minorHAnsi"/>
          <w:sz w:val="24"/>
          <w:szCs w:val="24"/>
          <w:lang w:val="nb-NO"/>
        </w:rPr>
      </w:pPr>
      <w:r w:rsidRPr="00296541">
        <w:rPr>
          <w:rFonts w:cstheme="minorHAnsi"/>
          <w:sz w:val="24"/>
          <w:szCs w:val="24"/>
          <w:lang w:val="nb-NO"/>
        </w:rPr>
        <w:t> </w:t>
      </w:r>
    </w:p>
    <w:p w14:paraId="0EC3589E" w14:textId="256B6032" w:rsidR="00296541" w:rsidRPr="00296541" w:rsidRDefault="00DA3D1F" w:rsidP="00296541">
      <w:pPr>
        <w:widowControl/>
        <w:rPr>
          <w:rFonts w:cstheme="minorHAnsi"/>
          <w:sz w:val="24"/>
          <w:szCs w:val="24"/>
          <w:lang w:val="nb-NO"/>
        </w:rPr>
      </w:pPr>
      <w:r>
        <w:rPr>
          <w:rFonts w:cstheme="minorHAnsi"/>
          <w:sz w:val="24"/>
          <w:szCs w:val="24"/>
          <w:lang w:val="nb-NO"/>
        </w:rPr>
        <w:t>Kunden</w:t>
      </w:r>
      <w:r w:rsidR="00296541" w:rsidRPr="00296541">
        <w:rPr>
          <w:rFonts w:cstheme="minorHAnsi"/>
          <w:sz w:val="24"/>
          <w:szCs w:val="24"/>
          <w:lang w:val="nb-NO"/>
        </w:rPr>
        <w:t xml:space="preserve"> kan til enhver tid kreve at Leverandørens behandling av personopplysninger på vegne av </w:t>
      </w:r>
      <w:proofErr w:type="spellStart"/>
      <w:r>
        <w:rPr>
          <w:rFonts w:cstheme="minorHAnsi"/>
          <w:sz w:val="24"/>
          <w:szCs w:val="24"/>
          <w:lang w:val="nb-NO"/>
        </w:rPr>
        <w:t>Kunden</w:t>
      </w:r>
      <w:r w:rsidR="00296541" w:rsidRPr="00296541">
        <w:rPr>
          <w:rFonts w:cstheme="minorHAnsi"/>
          <w:sz w:val="24"/>
          <w:szCs w:val="24"/>
          <w:lang w:val="nb-NO"/>
        </w:rPr>
        <w:t>ereguleres</w:t>
      </w:r>
      <w:proofErr w:type="spellEnd"/>
      <w:r w:rsidR="00296541" w:rsidRPr="00296541">
        <w:rPr>
          <w:rFonts w:cstheme="minorHAnsi"/>
          <w:sz w:val="24"/>
          <w:szCs w:val="24"/>
          <w:lang w:val="nb-NO"/>
        </w:rPr>
        <w:t xml:space="preserve"> i en egen databehandleravtale.</w:t>
      </w:r>
    </w:p>
    <w:p w14:paraId="638DD55C" w14:textId="77777777" w:rsidR="00ED1D72" w:rsidRPr="00F6788C" w:rsidRDefault="00ED1D72">
      <w:pPr>
        <w:spacing w:before="3"/>
        <w:rPr>
          <w:rFonts w:eastAsia="Arial" w:cs="Arial"/>
          <w:sz w:val="30"/>
          <w:szCs w:val="30"/>
          <w:lang w:val="nb-NO"/>
        </w:rPr>
      </w:pPr>
    </w:p>
    <w:p w14:paraId="38D1B39E" w14:textId="1BCA7323" w:rsidR="00ED1D72" w:rsidRPr="00D0558D" w:rsidRDefault="00FE4510" w:rsidP="00B758BB">
      <w:pPr>
        <w:pStyle w:val="Overskrift1"/>
        <w:numPr>
          <w:ilvl w:val="0"/>
          <w:numId w:val="3"/>
        </w:numPr>
        <w:rPr>
          <w:rFonts w:asciiTheme="minorHAnsi" w:hAnsiTheme="minorHAnsi"/>
          <w:spacing w:val="-1"/>
        </w:rPr>
      </w:pPr>
      <w:bookmarkStart w:id="53" w:name="4._LEVERANDØRENS_MISLIGHOLD_OG_SANKSJONE"/>
      <w:bookmarkStart w:id="54" w:name="_Toc225341878"/>
      <w:bookmarkEnd w:id="53"/>
      <w:r w:rsidRPr="00C26983">
        <w:rPr>
          <w:rFonts w:asciiTheme="minorHAnsi" w:hAnsiTheme="minorHAnsi"/>
          <w:spacing w:val="-1"/>
        </w:rPr>
        <w:t>MISLIGHOLD</w:t>
      </w:r>
      <w:bookmarkEnd w:id="54"/>
      <w:r w:rsidRPr="00C26983">
        <w:rPr>
          <w:rFonts w:asciiTheme="minorHAnsi" w:hAnsiTheme="minorHAnsi"/>
          <w:spacing w:val="-1"/>
        </w:rPr>
        <w:t xml:space="preserve"> </w:t>
      </w:r>
    </w:p>
    <w:p w14:paraId="5FE4876B" w14:textId="3456ECB3" w:rsidR="00ED1D72" w:rsidRPr="00907CB2" w:rsidRDefault="004B2F3E" w:rsidP="00B758BB">
      <w:pPr>
        <w:pStyle w:val="Overskrift2"/>
        <w:numPr>
          <w:ilvl w:val="1"/>
          <w:numId w:val="3"/>
        </w:numPr>
        <w:rPr>
          <w:rFonts w:cs="Arial"/>
          <w:lang w:val="nb-NO"/>
        </w:rPr>
      </w:pPr>
      <w:bookmarkStart w:id="55" w:name="4.1___Hva_som_anses_som_mislighold"/>
      <w:bookmarkStart w:id="56" w:name="_Toc225341879"/>
      <w:bookmarkEnd w:id="55"/>
      <w:r>
        <w:rPr>
          <w:rFonts w:ascii="Calibri" w:hAnsi="Calibri"/>
          <w:sz w:val="24"/>
          <w:szCs w:val="24"/>
          <w:lang w:val="nb-NO"/>
        </w:rPr>
        <w:t>Leverandørens mislighold</w:t>
      </w:r>
      <w:bookmarkEnd w:id="56"/>
    </w:p>
    <w:p w14:paraId="2B5E68E6" w14:textId="48DF6027" w:rsidR="001E07EF" w:rsidRDefault="00A121EC" w:rsidP="0030072A">
      <w:pPr>
        <w:pStyle w:val="Brdtekst"/>
        <w:ind w:left="0"/>
        <w:rPr>
          <w:rFonts w:asciiTheme="minorHAnsi" w:eastAsiaTheme="minorHAnsi" w:hAnsiTheme="minorHAnsi" w:cstheme="minorHAnsi"/>
          <w:sz w:val="24"/>
          <w:szCs w:val="24"/>
          <w:lang w:val="nb-NO"/>
        </w:rPr>
      </w:pPr>
      <w:r>
        <w:rPr>
          <w:rFonts w:asciiTheme="minorHAnsi" w:eastAsiaTheme="minorHAnsi" w:hAnsiTheme="minorHAnsi" w:cstheme="minorHAnsi"/>
          <w:sz w:val="24"/>
          <w:szCs w:val="24"/>
          <w:lang w:val="nb-NO"/>
        </w:rPr>
        <w:t>Det foreligger mislighold fra Leverandørens side hvis Leveransen</w:t>
      </w:r>
      <w:r w:rsidR="00410FA2">
        <w:rPr>
          <w:rFonts w:asciiTheme="minorHAnsi" w:eastAsiaTheme="minorHAnsi" w:hAnsiTheme="minorHAnsi" w:cstheme="minorHAnsi"/>
          <w:sz w:val="24"/>
          <w:szCs w:val="24"/>
          <w:lang w:val="nb-NO"/>
        </w:rPr>
        <w:t xml:space="preserve"> eller </w:t>
      </w:r>
      <w:r w:rsidR="009D0450">
        <w:rPr>
          <w:rFonts w:asciiTheme="minorHAnsi" w:eastAsiaTheme="minorHAnsi" w:hAnsiTheme="minorHAnsi" w:cstheme="minorHAnsi"/>
          <w:sz w:val="24"/>
          <w:szCs w:val="24"/>
          <w:lang w:val="nb-NO"/>
        </w:rPr>
        <w:t>Tjenestene</w:t>
      </w:r>
      <w:r>
        <w:rPr>
          <w:rFonts w:asciiTheme="minorHAnsi" w:eastAsiaTheme="minorHAnsi" w:hAnsiTheme="minorHAnsi" w:cstheme="minorHAnsi"/>
          <w:sz w:val="24"/>
          <w:szCs w:val="24"/>
          <w:lang w:val="nb-NO"/>
        </w:rPr>
        <w:t xml:space="preserve"> ikke er i samsvar med de funksjoner, krav og frister som er avtalt. </w:t>
      </w:r>
      <w:r w:rsidR="00012227">
        <w:rPr>
          <w:rFonts w:asciiTheme="minorHAnsi" w:eastAsiaTheme="minorHAnsi" w:hAnsiTheme="minorHAnsi" w:cstheme="minorHAnsi"/>
          <w:sz w:val="24"/>
          <w:szCs w:val="24"/>
          <w:lang w:val="nb-NO"/>
        </w:rPr>
        <w:t xml:space="preserve">Det foreligger også mislighold hvis Leverandøren ikke oppfyller øvrige plikter etter avtalen. </w:t>
      </w:r>
    </w:p>
    <w:p w14:paraId="57F537FA" w14:textId="77777777" w:rsidR="001E07EF" w:rsidRDefault="001E07EF" w:rsidP="0030072A">
      <w:pPr>
        <w:pStyle w:val="Brdtekst"/>
        <w:ind w:left="0"/>
        <w:rPr>
          <w:rFonts w:asciiTheme="minorHAnsi" w:eastAsiaTheme="minorHAnsi" w:hAnsiTheme="minorHAnsi" w:cstheme="minorHAnsi"/>
          <w:sz w:val="24"/>
          <w:szCs w:val="24"/>
          <w:lang w:val="nb-NO"/>
        </w:rPr>
      </w:pPr>
    </w:p>
    <w:p w14:paraId="61F125D4" w14:textId="77777777" w:rsidR="00FE4E7E" w:rsidRDefault="001E07EF" w:rsidP="0030072A">
      <w:pPr>
        <w:pStyle w:val="Brdtekst"/>
        <w:ind w:left="0"/>
        <w:rPr>
          <w:rFonts w:asciiTheme="minorHAnsi" w:eastAsiaTheme="minorHAnsi" w:hAnsiTheme="minorHAnsi" w:cstheme="minorHAnsi"/>
          <w:sz w:val="24"/>
          <w:szCs w:val="24"/>
          <w:lang w:val="nb-NO"/>
        </w:rPr>
      </w:pPr>
      <w:r>
        <w:rPr>
          <w:rFonts w:asciiTheme="minorHAnsi" w:eastAsiaTheme="minorHAnsi" w:hAnsiTheme="minorHAnsi" w:cstheme="minorHAnsi"/>
          <w:sz w:val="24"/>
          <w:szCs w:val="24"/>
          <w:lang w:val="nb-NO"/>
        </w:rPr>
        <w:lastRenderedPageBreak/>
        <w:t xml:space="preserve">Det foreligger likevel ikke mislighold hvis situasjonen skyldes Kundens forhold eller force majeure. </w:t>
      </w:r>
    </w:p>
    <w:p w14:paraId="24ABE8A7" w14:textId="77777777" w:rsidR="00FE4E7E" w:rsidRDefault="00FE4E7E" w:rsidP="0030072A">
      <w:pPr>
        <w:pStyle w:val="Brdtekst"/>
        <w:ind w:left="0"/>
        <w:rPr>
          <w:rFonts w:asciiTheme="minorHAnsi" w:eastAsiaTheme="minorHAnsi" w:hAnsiTheme="minorHAnsi" w:cstheme="minorHAnsi"/>
          <w:sz w:val="24"/>
          <w:szCs w:val="24"/>
          <w:lang w:val="nb-NO"/>
        </w:rPr>
      </w:pPr>
    </w:p>
    <w:p w14:paraId="77CE839B" w14:textId="6542EB28" w:rsidR="00ED1D72" w:rsidRPr="0030072A" w:rsidRDefault="00DA3D1F" w:rsidP="0030072A">
      <w:pPr>
        <w:pStyle w:val="Brdtekst"/>
        <w:ind w:left="0"/>
        <w:rPr>
          <w:rFonts w:asciiTheme="minorHAnsi" w:eastAsiaTheme="minorHAnsi" w:hAnsiTheme="minorHAnsi" w:cstheme="minorHAnsi"/>
          <w:sz w:val="24"/>
          <w:szCs w:val="24"/>
          <w:lang w:val="nb-NO"/>
        </w:rPr>
      </w:pPr>
      <w:r>
        <w:rPr>
          <w:rFonts w:asciiTheme="minorHAnsi" w:eastAsiaTheme="minorHAnsi" w:hAnsiTheme="minorHAnsi" w:cstheme="minorHAnsi"/>
          <w:sz w:val="24"/>
          <w:szCs w:val="24"/>
          <w:lang w:val="nb-NO"/>
        </w:rPr>
        <w:t>Kunden</w:t>
      </w:r>
      <w:r w:rsidR="00FE4E7E">
        <w:rPr>
          <w:rFonts w:asciiTheme="minorHAnsi" w:eastAsiaTheme="minorHAnsi" w:hAnsiTheme="minorHAnsi" w:cstheme="minorHAnsi"/>
          <w:sz w:val="24"/>
          <w:szCs w:val="24"/>
          <w:lang w:val="nb-NO"/>
        </w:rPr>
        <w:t xml:space="preserve"> skal reklamere skriftlig uten ugrunnet opphold etter at misligholdet er oppdaget eller burde vært oppdaget. </w:t>
      </w:r>
    </w:p>
    <w:p w14:paraId="54836369" w14:textId="4F8983FE" w:rsidR="001D2CEF" w:rsidRDefault="001D2CEF" w:rsidP="007F6F8E">
      <w:pPr>
        <w:rPr>
          <w:rFonts w:cstheme="minorHAnsi"/>
          <w:sz w:val="24"/>
          <w:szCs w:val="24"/>
          <w:lang w:val="nb-NO"/>
        </w:rPr>
      </w:pPr>
      <w:bookmarkStart w:id="57" w:name="4.2___Plikt_til_å_avhjelpe_mislighold"/>
      <w:bookmarkEnd w:id="57"/>
    </w:p>
    <w:p w14:paraId="699980BC" w14:textId="7BB9816C" w:rsidR="001D2CEF" w:rsidRPr="006257A8" w:rsidRDefault="00DA3D1F" w:rsidP="00B758BB">
      <w:pPr>
        <w:pStyle w:val="Overskrift2"/>
        <w:numPr>
          <w:ilvl w:val="1"/>
          <w:numId w:val="3"/>
        </w:numPr>
        <w:rPr>
          <w:rFonts w:ascii="Calibri" w:hAnsi="Calibri"/>
          <w:sz w:val="24"/>
          <w:szCs w:val="24"/>
          <w:lang w:val="nb-NO"/>
        </w:rPr>
      </w:pPr>
      <w:bookmarkStart w:id="58" w:name="_Toc225341880"/>
      <w:r>
        <w:rPr>
          <w:rFonts w:ascii="Calibri" w:hAnsi="Calibri"/>
          <w:sz w:val="24"/>
          <w:szCs w:val="24"/>
          <w:lang w:val="nb-NO"/>
        </w:rPr>
        <w:t>Kunden</w:t>
      </w:r>
      <w:r w:rsidR="00FE4E7E">
        <w:rPr>
          <w:rFonts w:ascii="Calibri" w:hAnsi="Calibri"/>
          <w:sz w:val="24"/>
          <w:szCs w:val="24"/>
          <w:lang w:val="nb-NO"/>
        </w:rPr>
        <w:t>s mi</w:t>
      </w:r>
      <w:r w:rsidR="00612AF0">
        <w:rPr>
          <w:rFonts w:ascii="Calibri" w:hAnsi="Calibri"/>
          <w:sz w:val="24"/>
          <w:szCs w:val="24"/>
          <w:lang w:val="nb-NO"/>
        </w:rPr>
        <w:t>slighold</w:t>
      </w:r>
      <w:bookmarkEnd w:id="58"/>
    </w:p>
    <w:p w14:paraId="7D89FE62" w14:textId="0B55E5EB" w:rsidR="00FC3E15" w:rsidRPr="007E0603" w:rsidRDefault="00FC3E15" w:rsidP="00FC3E15">
      <w:pPr>
        <w:rPr>
          <w:rFonts w:cstheme="minorHAnsi"/>
          <w:sz w:val="24"/>
          <w:szCs w:val="24"/>
          <w:lang w:val="nb-NO"/>
        </w:rPr>
      </w:pPr>
      <w:r w:rsidRPr="007E0603">
        <w:rPr>
          <w:rFonts w:cstheme="minorHAnsi"/>
          <w:sz w:val="24"/>
          <w:szCs w:val="24"/>
          <w:lang w:val="nb-NO"/>
        </w:rPr>
        <w:t xml:space="preserve">Det foreligger mislighold fra </w:t>
      </w:r>
      <w:r w:rsidR="00DA3D1F">
        <w:rPr>
          <w:rFonts w:cstheme="minorHAnsi"/>
          <w:sz w:val="24"/>
          <w:szCs w:val="24"/>
          <w:lang w:val="nb-NO"/>
        </w:rPr>
        <w:t>Kunden</w:t>
      </w:r>
      <w:r w:rsidRPr="007E0603">
        <w:rPr>
          <w:rFonts w:cstheme="minorHAnsi"/>
          <w:sz w:val="24"/>
          <w:szCs w:val="24"/>
          <w:lang w:val="nb-NO"/>
        </w:rPr>
        <w:t xml:space="preserve">s side dersom </w:t>
      </w:r>
      <w:r w:rsidR="00DA3D1F">
        <w:rPr>
          <w:rFonts w:cstheme="minorHAnsi"/>
          <w:sz w:val="24"/>
          <w:szCs w:val="24"/>
          <w:lang w:val="nb-NO"/>
        </w:rPr>
        <w:t>Kunden</w:t>
      </w:r>
      <w:r w:rsidRPr="007E0603">
        <w:rPr>
          <w:rFonts w:cstheme="minorHAnsi"/>
          <w:sz w:val="24"/>
          <w:szCs w:val="24"/>
          <w:lang w:val="nb-NO"/>
        </w:rPr>
        <w:t xml:space="preserve"> ikke oppfyller sine forpliktelser etter </w:t>
      </w:r>
      <w:r w:rsidR="00CE67BF">
        <w:rPr>
          <w:rFonts w:cstheme="minorHAnsi"/>
          <w:sz w:val="24"/>
          <w:szCs w:val="24"/>
          <w:lang w:val="nb-NO"/>
        </w:rPr>
        <w:t>A</w:t>
      </w:r>
      <w:r w:rsidRPr="007E0603">
        <w:rPr>
          <w:rFonts w:cstheme="minorHAnsi"/>
          <w:sz w:val="24"/>
          <w:szCs w:val="24"/>
          <w:lang w:val="nb-NO"/>
        </w:rPr>
        <w:t>vtalen.</w:t>
      </w:r>
    </w:p>
    <w:p w14:paraId="07399FA6" w14:textId="77777777" w:rsidR="007E0603" w:rsidRPr="007E0603" w:rsidRDefault="007E0603" w:rsidP="007E0603">
      <w:pPr>
        <w:rPr>
          <w:rFonts w:cstheme="minorHAnsi"/>
          <w:sz w:val="24"/>
          <w:szCs w:val="24"/>
          <w:lang w:val="nb-NO"/>
        </w:rPr>
      </w:pPr>
    </w:p>
    <w:p w14:paraId="761981A9" w14:textId="4FA04F9D" w:rsidR="006257A8" w:rsidRDefault="00FC3E15" w:rsidP="007F6F8E">
      <w:pPr>
        <w:rPr>
          <w:rFonts w:cstheme="minorHAnsi"/>
          <w:sz w:val="24"/>
          <w:szCs w:val="24"/>
          <w:lang w:val="nb-NO"/>
        </w:rPr>
      </w:pPr>
      <w:r w:rsidRPr="007E0603">
        <w:rPr>
          <w:rFonts w:cstheme="minorHAnsi"/>
          <w:sz w:val="24"/>
          <w:szCs w:val="24"/>
          <w:lang w:val="nb-NO"/>
        </w:rPr>
        <w:t xml:space="preserve">Det foreligger likevel ikke mislighold hvis situasjonen skyldes </w:t>
      </w:r>
      <w:r w:rsidR="00D50785">
        <w:rPr>
          <w:rFonts w:cstheme="minorHAnsi"/>
          <w:sz w:val="24"/>
          <w:szCs w:val="24"/>
          <w:lang w:val="nb-NO"/>
        </w:rPr>
        <w:t>L</w:t>
      </w:r>
      <w:r w:rsidRPr="007E0603">
        <w:rPr>
          <w:rFonts w:cstheme="minorHAnsi"/>
          <w:sz w:val="24"/>
          <w:szCs w:val="24"/>
          <w:lang w:val="nb-NO"/>
        </w:rPr>
        <w:t>everandørens forhold eller force majeure.</w:t>
      </w:r>
    </w:p>
    <w:p w14:paraId="644035B2" w14:textId="77777777" w:rsidR="00612AF0" w:rsidRDefault="00612AF0" w:rsidP="007F6F8E">
      <w:pPr>
        <w:rPr>
          <w:rFonts w:cstheme="minorHAnsi"/>
          <w:sz w:val="24"/>
          <w:szCs w:val="24"/>
          <w:lang w:val="nb-NO"/>
        </w:rPr>
      </w:pPr>
    </w:p>
    <w:p w14:paraId="40281313" w14:textId="14C069D5" w:rsidR="00612AF0" w:rsidRDefault="00612AF0" w:rsidP="007F6F8E">
      <w:pPr>
        <w:rPr>
          <w:rFonts w:cstheme="minorHAnsi"/>
          <w:sz w:val="24"/>
          <w:szCs w:val="24"/>
          <w:lang w:val="nb-NO"/>
        </w:rPr>
      </w:pPr>
      <w:r>
        <w:rPr>
          <w:rFonts w:cstheme="minorHAnsi"/>
          <w:sz w:val="24"/>
          <w:szCs w:val="24"/>
          <w:lang w:val="nb-NO"/>
        </w:rPr>
        <w:t xml:space="preserve">Leverandør skal reklamere skriftlig uten ugrunnet opphold etter at misligholdet er oppdaget eller burde vært oppdaget. </w:t>
      </w:r>
    </w:p>
    <w:p w14:paraId="742D3BEF" w14:textId="77777777" w:rsidR="00B50207" w:rsidRDefault="00B50207" w:rsidP="007F6F8E">
      <w:pPr>
        <w:rPr>
          <w:rFonts w:cstheme="minorHAnsi"/>
          <w:sz w:val="24"/>
          <w:szCs w:val="24"/>
          <w:lang w:val="nb-NO"/>
        </w:rPr>
      </w:pPr>
    </w:p>
    <w:p w14:paraId="5CEA9264" w14:textId="4551744E" w:rsidR="00B50207" w:rsidRPr="007F6F8E" w:rsidRDefault="00F57D5E" w:rsidP="007F6F8E">
      <w:pPr>
        <w:rPr>
          <w:rFonts w:cstheme="minorHAnsi"/>
          <w:sz w:val="24"/>
          <w:szCs w:val="24"/>
          <w:lang w:val="nb-NO"/>
        </w:rPr>
      </w:pPr>
      <w:r>
        <w:rPr>
          <w:rFonts w:cstheme="minorHAnsi"/>
          <w:sz w:val="24"/>
          <w:szCs w:val="24"/>
          <w:lang w:val="nb-NO"/>
        </w:rPr>
        <w:t xml:space="preserve">Leverandør kan ikke holde tilbake ytelser som følge av </w:t>
      </w:r>
      <w:r w:rsidR="00DA3D1F">
        <w:rPr>
          <w:rFonts w:cstheme="minorHAnsi"/>
          <w:sz w:val="24"/>
          <w:szCs w:val="24"/>
          <w:lang w:val="nb-NO"/>
        </w:rPr>
        <w:t>Kunden</w:t>
      </w:r>
      <w:r>
        <w:rPr>
          <w:rFonts w:cstheme="minorHAnsi"/>
          <w:sz w:val="24"/>
          <w:szCs w:val="24"/>
          <w:lang w:val="nb-NO"/>
        </w:rPr>
        <w:t xml:space="preserve">s mislighold. Dette gjelder likevel ikke dersom misligholdet er vesentlig. </w:t>
      </w:r>
    </w:p>
    <w:p w14:paraId="178234E5" w14:textId="77777777" w:rsidR="002F72FA" w:rsidRDefault="002F72FA" w:rsidP="002F72FA">
      <w:pPr>
        <w:pStyle w:val="Overskrift2"/>
        <w:ind w:left="0"/>
        <w:rPr>
          <w:rFonts w:ascii="Calibri" w:hAnsi="Calibri"/>
          <w:sz w:val="24"/>
          <w:szCs w:val="24"/>
          <w:lang w:val="nb-NO"/>
        </w:rPr>
      </w:pPr>
    </w:p>
    <w:p w14:paraId="0CED31C5" w14:textId="769B2059" w:rsidR="006E4EEB" w:rsidRPr="00DB487C" w:rsidRDefault="00640EF4" w:rsidP="00B758BB">
      <w:pPr>
        <w:pStyle w:val="Overskrift2"/>
        <w:numPr>
          <w:ilvl w:val="1"/>
          <w:numId w:val="3"/>
        </w:numPr>
        <w:rPr>
          <w:rFonts w:ascii="Calibri" w:hAnsi="Calibri"/>
          <w:sz w:val="24"/>
          <w:szCs w:val="24"/>
          <w:lang w:val="nb-NO"/>
        </w:rPr>
      </w:pPr>
      <w:bookmarkStart w:id="59" w:name="_Toc225341881"/>
      <w:r>
        <w:rPr>
          <w:rFonts w:ascii="Calibri" w:hAnsi="Calibri"/>
          <w:sz w:val="24"/>
          <w:szCs w:val="24"/>
          <w:lang w:val="nb-NO"/>
        </w:rPr>
        <w:t>Varslingsplikt og p</w:t>
      </w:r>
      <w:r w:rsidR="00DB487C" w:rsidRPr="00DB487C">
        <w:rPr>
          <w:rFonts w:ascii="Calibri" w:hAnsi="Calibri"/>
          <w:sz w:val="24"/>
          <w:szCs w:val="24"/>
          <w:lang w:val="nb-NO"/>
        </w:rPr>
        <w:t>likt til å avhjelpe mislighold</w:t>
      </w:r>
      <w:bookmarkEnd w:id="59"/>
    </w:p>
    <w:p w14:paraId="28F30DE1" w14:textId="42B426A9" w:rsidR="0030072A" w:rsidRPr="0030072A" w:rsidRDefault="0030072A" w:rsidP="0030072A">
      <w:pPr>
        <w:rPr>
          <w:rFonts w:cstheme="minorHAnsi"/>
          <w:sz w:val="24"/>
          <w:szCs w:val="24"/>
          <w:lang w:val="nb-NO"/>
        </w:rPr>
      </w:pPr>
      <w:r w:rsidRPr="0030072A">
        <w:rPr>
          <w:rFonts w:cstheme="minorHAnsi"/>
          <w:sz w:val="24"/>
          <w:szCs w:val="24"/>
          <w:lang w:val="nb-NO"/>
        </w:rPr>
        <w:t xml:space="preserve">Hvis en av partene ikke kan oppfylle sine plikter som avtalt, skal parten så raskt som mulig gi den annen part skriftlig varsel om dette. Varselet skal angi årsaken til problemet og så vidt det er mulig angi når ytelsen kan leveres. Tilsvarende gjelder hvis det må antas ytterligere forsinkelser etter at første varsel er gitt. </w:t>
      </w:r>
    </w:p>
    <w:p w14:paraId="27D3BB9E" w14:textId="77777777" w:rsidR="002A35F1" w:rsidRDefault="002A35F1" w:rsidP="009B1709">
      <w:pPr>
        <w:pStyle w:val="Brdtekst"/>
        <w:ind w:left="0"/>
        <w:rPr>
          <w:rFonts w:asciiTheme="minorHAnsi" w:hAnsiTheme="minorHAnsi"/>
          <w:sz w:val="24"/>
          <w:szCs w:val="24"/>
          <w:lang w:val="nb-NO"/>
        </w:rPr>
      </w:pPr>
    </w:p>
    <w:p w14:paraId="6EF36428" w14:textId="508AFE4B" w:rsidR="0062211B" w:rsidRDefault="008E5FC1" w:rsidP="009B1709">
      <w:pPr>
        <w:pStyle w:val="Brdtekst"/>
        <w:ind w:left="0"/>
        <w:rPr>
          <w:rFonts w:asciiTheme="minorHAnsi" w:hAnsiTheme="minorHAnsi"/>
          <w:sz w:val="24"/>
          <w:szCs w:val="24"/>
          <w:lang w:val="nb-NO"/>
        </w:rPr>
      </w:pPr>
      <w:r w:rsidRPr="008E5FC1">
        <w:rPr>
          <w:rFonts w:asciiTheme="minorHAnsi" w:hAnsiTheme="minorHAnsi"/>
          <w:sz w:val="24"/>
          <w:szCs w:val="24"/>
          <w:lang w:val="nb-NO"/>
        </w:rPr>
        <w:t>Leverandøren skal påbegynne og gjennomføre arbeidet med å avhjelpe Leverandørs mislighold uten ugrunnet opphold. Avhjelp kan for eksempel skje ved utbedring, omlevering eller tilleggslevering uten ekstra kostnad for Kunden.</w:t>
      </w:r>
    </w:p>
    <w:p w14:paraId="28035800" w14:textId="77777777" w:rsidR="00780112" w:rsidRDefault="00780112" w:rsidP="009B1709">
      <w:pPr>
        <w:pStyle w:val="Brdtekst"/>
        <w:ind w:left="0"/>
        <w:rPr>
          <w:rFonts w:asciiTheme="minorHAnsi" w:hAnsiTheme="minorHAnsi"/>
          <w:sz w:val="24"/>
          <w:szCs w:val="24"/>
          <w:lang w:val="nb-NO"/>
        </w:rPr>
      </w:pPr>
    </w:p>
    <w:p w14:paraId="08D3BB14" w14:textId="0AA427B4" w:rsidR="00780112" w:rsidRDefault="00DA3D1F" w:rsidP="00780112">
      <w:pPr>
        <w:pStyle w:val="Brdtekst"/>
        <w:ind w:left="0"/>
        <w:rPr>
          <w:rFonts w:asciiTheme="minorHAnsi" w:hAnsiTheme="minorHAnsi"/>
          <w:sz w:val="24"/>
          <w:szCs w:val="24"/>
          <w:lang w:val="nb-NO"/>
        </w:rPr>
      </w:pPr>
      <w:r>
        <w:rPr>
          <w:rFonts w:asciiTheme="minorHAnsi" w:hAnsiTheme="minorHAnsi"/>
          <w:sz w:val="24"/>
          <w:szCs w:val="24"/>
          <w:lang w:val="nb-NO"/>
        </w:rPr>
        <w:t>Kunden</w:t>
      </w:r>
      <w:r w:rsidR="00780112" w:rsidRPr="00D414B7">
        <w:rPr>
          <w:rFonts w:asciiTheme="minorHAnsi" w:hAnsiTheme="minorHAnsi"/>
          <w:sz w:val="24"/>
          <w:szCs w:val="24"/>
          <w:lang w:val="nb-NO"/>
        </w:rPr>
        <w:t xml:space="preserve"> </w:t>
      </w:r>
      <w:r w:rsidR="00780112" w:rsidRPr="005E1C0A">
        <w:rPr>
          <w:rFonts w:asciiTheme="minorHAnsi" w:hAnsiTheme="minorHAnsi"/>
          <w:sz w:val="24"/>
          <w:szCs w:val="24"/>
          <w:lang w:val="nb-NO"/>
        </w:rPr>
        <w:t>skal</w:t>
      </w:r>
      <w:r w:rsidR="00780112">
        <w:rPr>
          <w:rFonts w:asciiTheme="minorHAnsi" w:hAnsiTheme="minorHAnsi"/>
          <w:sz w:val="24"/>
          <w:szCs w:val="24"/>
          <w:lang w:val="nb-NO"/>
        </w:rPr>
        <w:t xml:space="preserve"> aldri </w:t>
      </w:r>
      <w:r w:rsidR="00780112" w:rsidRPr="005E1C0A">
        <w:rPr>
          <w:rFonts w:asciiTheme="minorHAnsi" w:hAnsiTheme="minorHAnsi"/>
          <w:spacing w:val="-1"/>
          <w:sz w:val="24"/>
          <w:szCs w:val="24"/>
          <w:lang w:val="nb-NO"/>
        </w:rPr>
        <w:t>betale</w:t>
      </w:r>
      <w:r w:rsidR="00780112" w:rsidRPr="005E1C0A">
        <w:rPr>
          <w:rFonts w:asciiTheme="minorHAnsi" w:hAnsiTheme="minorHAnsi"/>
          <w:spacing w:val="-8"/>
          <w:sz w:val="24"/>
          <w:szCs w:val="24"/>
          <w:lang w:val="nb-NO"/>
        </w:rPr>
        <w:t xml:space="preserve"> </w:t>
      </w:r>
      <w:r w:rsidR="00780112" w:rsidRPr="005E1C0A">
        <w:rPr>
          <w:rFonts w:asciiTheme="minorHAnsi" w:hAnsiTheme="minorHAnsi"/>
          <w:sz w:val="24"/>
          <w:szCs w:val="24"/>
          <w:lang w:val="nb-NO"/>
        </w:rPr>
        <w:t>vederlag</w:t>
      </w:r>
      <w:r w:rsidR="00780112" w:rsidRPr="005E1C0A">
        <w:rPr>
          <w:rFonts w:asciiTheme="minorHAnsi" w:hAnsiTheme="minorHAnsi"/>
          <w:spacing w:val="-7"/>
          <w:sz w:val="24"/>
          <w:szCs w:val="24"/>
          <w:lang w:val="nb-NO"/>
        </w:rPr>
        <w:t xml:space="preserve"> </w:t>
      </w:r>
      <w:r w:rsidR="00780112" w:rsidRPr="005E1C0A">
        <w:rPr>
          <w:rFonts w:asciiTheme="minorHAnsi" w:hAnsiTheme="minorHAnsi"/>
          <w:sz w:val="24"/>
          <w:szCs w:val="24"/>
          <w:lang w:val="nb-NO"/>
        </w:rPr>
        <w:t>for</w:t>
      </w:r>
      <w:r w:rsidR="00780112" w:rsidRPr="005E1C0A">
        <w:rPr>
          <w:rFonts w:asciiTheme="minorHAnsi" w:hAnsiTheme="minorHAnsi"/>
          <w:spacing w:val="-6"/>
          <w:sz w:val="24"/>
          <w:szCs w:val="24"/>
          <w:lang w:val="nb-NO"/>
        </w:rPr>
        <w:t xml:space="preserve"> </w:t>
      </w:r>
      <w:r w:rsidR="00780112" w:rsidRPr="005E1C0A">
        <w:rPr>
          <w:rFonts w:asciiTheme="minorHAnsi" w:hAnsiTheme="minorHAnsi"/>
          <w:sz w:val="24"/>
          <w:szCs w:val="24"/>
          <w:lang w:val="nb-NO"/>
        </w:rPr>
        <w:t>returnerte</w:t>
      </w:r>
      <w:r w:rsidR="00780112" w:rsidRPr="005E1C0A">
        <w:rPr>
          <w:rFonts w:asciiTheme="minorHAnsi" w:hAnsiTheme="minorHAnsi"/>
          <w:spacing w:val="-7"/>
          <w:sz w:val="24"/>
          <w:szCs w:val="24"/>
          <w:lang w:val="nb-NO"/>
        </w:rPr>
        <w:t xml:space="preserve"> </w:t>
      </w:r>
      <w:r w:rsidR="00780112" w:rsidRPr="005E1C0A">
        <w:rPr>
          <w:rFonts w:asciiTheme="minorHAnsi" w:hAnsiTheme="minorHAnsi"/>
          <w:sz w:val="24"/>
          <w:szCs w:val="24"/>
          <w:lang w:val="nb-NO"/>
        </w:rPr>
        <w:t>eller</w:t>
      </w:r>
      <w:r w:rsidR="00780112" w:rsidRPr="005E1C0A">
        <w:rPr>
          <w:rFonts w:asciiTheme="minorHAnsi" w:hAnsiTheme="minorHAnsi"/>
          <w:spacing w:val="-7"/>
          <w:sz w:val="24"/>
          <w:szCs w:val="24"/>
          <w:lang w:val="nb-NO"/>
        </w:rPr>
        <w:t xml:space="preserve"> </w:t>
      </w:r>
      <w:r w:rsidR="00780112" w:rsidRPr="005E1C0A">
        <w:rPr>
          <w:rFonts w:asciiTheme="minorHAnsi" w:hAnsiTheme="minorHAnsi"/>
          <w:sz w:val="24"/>
          <w:szCs w:val="24"/>
          <w:lang w:val="nb-NO"/>
        </w:rPr>
        <w:t>kastede</w:t>
      </w:r>
      <w:r w:rsidR="00780112" w:rsidRPr="005E1C0A">
        <w:rPr>
          <w:rFonts w:asciiTheme="minorHAnsi" w:hAnsiTheme="minorHAnsi"/>
          <w:spacing w:val="-8"/>
          <w:sz w:val="24"/>
          <w:szCs w:val="24"/>
          <w:lang w:val="nb-NO"/>
        </w:rPr>
        <w:t xml:space="preserve"> </w:t>
      </w:r>
      <w:r w:rsidR="00F51C89">
        <w:rPr>
          <w:rFonts w:asciiTheme="minorHAnsi" w:hAnsiTheme="minorHAnsi"/>
          <w:sz w:val="24"/>
          <w:szCs w:val="24"/>
          <w:lang w:val="nb-NO"/>
        </w:rPr>
        <w:t>produkter</w:t>
      </w:r>
      <w:r w:rsidR="00780112" w:rsidRPr="005E1C0A">
        <w:rPr>
          <w:rFonts w:asciiTheme="minorHAnsi" w:hAnsiTheme="minorHAnsi"/>
          <w:sz w:val="24"/>
          <w:szCs w:val="24"/>
          <w:lang w:val="nb-NO"/>
        </w:rPr>
        <w:t>.</w:t>
      </w:r>
    </w:p>
    <w:p w14:paraId="3F9CFD0E" w14:textId="77777777" w:rsidR="0013431A" w:rsidRDefault="0013431A" w:rsidP="009B1709">
      <w:pPr>
        <w:pStyle w:val="Brdtekst"/>
        <w:ind w:left="0"/>
        <w:rPr>
          <w:rFonts w:asciiTheme="minorHAnsi" w:hAnsiTheme="minorHAnsi"/>
          <w:sz w:val="24"/>
          <w:szCs w:val="24"/>
          <w:lang w:val="nb-NO"/>
        </w:rPr>
      </w:pPr>
    </w:p>
    <w:p w14:paraId="3E120A44" w14:textId="0A9F86F7" w:rsidR="00D2633E" w:rsidRPr="00D2633E" w:rsidRDefault="00DA3D1F" w:rsidP="00D2633E">
      <w:pPr>
        <w:rPr>
          <w:rFonts w:eastAsia="Arial" w:cs="Arial"/>
          <w:sz w:val="24"/>
          <w:szCs w:val="24"/>
          <w:lang w:val="nb-NO"/>
        </w:rPr>
      </w:pPr>
      <w:r>
        <w:rPr>
          <w:rFonts w:eastAsia="Arial" w:cs="Arial"/>
          <w:sz w:val="24"/>
          <w:szCs w:val="24"/>
          <w:lang w:val="nb-NO"/>
        </w:rPr>
        <w:t>Kunden</w:t>
      </w:r>
      <w:r w:rsidR="00D2633E" w:rsidRPr="00D2633E">
        <w:rPr>
          <w:rFonts w:eastAsia="Arial" w:cs="Arial"/>
          <w:sz w:val="24"/>
          <w:szCs w:val="24"/>
          <w:lang w:val="nb-NO"/>
        </w:rPr>
        <w:t xml:space="preserve"> skal påbegynne og gjennomføre arbeidet med å avhjelpe </w:t>
      </w:r>
      <w:r>
        <w:rPr>
          <w:rFonts w:eastAsia="Arial" w:cs="Arial"/>
          <w:sz w:val="24"/>
          <w:szCs w:val="24"/>
          <w:lang w:val="nb-NO"/>
        </w:rPr>
        <w:t>Kunden</w:t>
      </w:r>
      <w:r w:rsidR="00D2633E">
        <w:rPr>
          <w:rFonts w:eastAsia="Arial" w:cs="Arial"/>
          <w:sz w:val="24"/>
          <w:szCs w:val="24"/>
          <w:lang w:val="nb-NO"/>
        </w:rPr>
        <w:t>s</w:t>
      </w:r>
      <w:r w:rsidR="00D2633E" w:rsidRPr="00D2633E">
        <w:rPr>
          <w:rFonts w:eastAsia="Arial" w:cs="Arial"/>
          <w:sz w:val="24"/>
          <w:szCs w:val="24"/>
          <w:lang w:val="nb-NO"/>
        </w:rPr>
        <w:t xml:space="preserve"> mislighold uten ugrunnet opphold. </w:t>
      </w:r>
    </w:p>
    <w:p w14:paraId="5520AB44" w14:textId="77777777" w:rsidR="00D2633E" w:rsidRPr="00D2633E" w:rsidRDefault="00D2633E" w:rsidP="00D2633E">
      <w:pPr>
        <w:rPr>
          <w:rFonts w:eastAsia="Arial" w:cs="Arial"/>
          <w:sz w:val="24"/>
          <w:szCs w:val="24"/>
          <w:lang w:val="nb-NO"/>
        </w:rPr>
      </w:pPr>
    </w:p>
    <w:p w14:paraId="0A823FC7" w14:textId="6D7787C1" w:rsidR="00ED1D72" w:rsidRDefault="00DA3D1F">
      <w:pPr>
        <w:rPr>
          <w:rFonts w:eastAsia="Arial" w:cs="Arial"/>
          <w:sz w:val="24"/>
          <w:szCs w:val="24"/>
          <w:lang w:val="nb-NO"/>
        </w:rPr>
      </w:pPr>
      <w:r>
        <w:rPr>
          <w:rFonts w:eastAsia="Arial" w:cs="Arial"/>
          <w:sz w:val="24"/>
          <w:szCs w:val="24"/>
          <w:lang w:val="nb-NO"/>
        </w:rPr>
        <w:t>Kunden</w:t>
      </w:r>
      <w:r w:rsidR="00D2633E" w:rsidRPr="00D2633E">
        <w:rPr>
          <w:rFonts w:eastAsia="Arial" w:cs="Arial"/>
          <w:sz w:val="24"/>
          <w:szCs w:val="24"/>
          <w:lang w:val="nb-NO"/>
        </w:rPr>
        <w:t xml:space="preserve"> er ansvarlig for å avhjelpe misligholdet på en slik måte at forhold som </w:t>
      </w:r>
      <w:r>
        <w:rPr>
          <w:rFonts w:eastAsia="Arial" w:cs="Arial"/>
          <w:sz w:val="24"/>
          <w:szCs w:val="24"/>
          <w:lang w:val="nb-NO"/>
        </w:rPr>
        <w:t>Kunden</w:t>
      </w:r>
      <w:r w:rsidR="00D2633E" w:rsidRPr="00D2633E">
        <w:rPr>
          <w:rFonts w:eastAsia="Arial" w:cs="Arial"/>
          <w:sz w:val="24"/>
          <w:szCs w:val="24"/>
          <w:lang w:val="nb-NO"/>
        </w:rPr>
        <w:t xml:space="preserve"> er ansvarlig for i henhold til denne Avtalen, bringes i overensstemmelse med det som er avtalt.</w:t>
      </w:r>
    </w:p>
    <w:p w14:paraId="295C012A" w14:textId="77777777" w:rsidR="00B91FCF" w:rsidRDefault="00B91FCF">
      <w:pPr>
        <w:rPr>
          <w:rFonts w:eastAsia="Arial" w:cs="Arial"/>
          <w:sz w:val="24"/>
          <w:szCs w:val="24"/>
          <w:lang w:val="nb-NO"/>
        </w:rPr>
      </w:pPr>
    </w:p>
    <w:p w14:paraId="68A3029F" w14:textId="12283C07" w:rsidR="00B91FCF" w:rsidRPr="0021662F" w:rsidRDefault="0021662F" w:rsidP="00B758BB">
      <w:pPr>
        <w:pStyle w:val="Overskrift2"/>
        <w:numPr>
          <w:ilvl w:val="1"/>
          <w:numId w:val="3"/>
        </w:numPr>
        <w:rPr>
          <w:rFonts w:ascii="Calibri" w:hAnsi="Calibri"/>
          <w:sz w:val="24"/>
          <w:szCs w:val="24"/>
          <w:lang w:val="nb-NO"/>
        </w:rPr>
      </w:pPr>
      <w:bookmarkStart w:id="60" w:name="_Toc225341882"/>
      <w:r w:rsidRPr="0021662F">
        <w:rPr>
          <w:rFonts w:ascii="Calibri" w:hAnsi="Calibri"/>
          <w:sz w:val="24"/>
          <w:szCs w:val="24"/>
          <w:lang w:val="nb-NO"/>
        </w:rPr>
        <w:t>Tilleggsfrist</w:t>
      </w:r>
      <w:bookmarkEnd w:id="60"/>
    </w:p>
    <w:p w14:paraId="425A39AB" w14:textId="37E676DD" w:rsidR="000E28AA" w:rsidRPr="000E28AA" w:rsidRDefault="00DA3D1F" w:rsidP="000E28AA">
      <w:pPr>
        <w:rPr>
          <w:rFonts w:eastAsia="Arial" w:cs="Arial"/>
          <w:sz w:val="24"/>
          <w:szCs w:val="24"/>
          <w:lang w:val="nb-NO"/>
        </w:rPr>
      </w:pPr>
      <w:r>
        <w:rPr>
          <w:rFonts w:eastAsia="Arial" w:cs="Arial"/>
          <w:sz w:val="24"/>
          <w:szCs w:val="24"/>
          <w:lang w:val="nb-NO"/>
        </w:rPr>
        <w:t>Kunden</w:t>
      </w:r>
      <w:r w:rsidR="000E28AA" w:rsidRPr="000E28AA">
        <w:rPr>
          <w:rFonts w:eastAsia="Arial" w:cs="Arial"/>
          <w:sz w:val="24"/>
          <w:szCs w:val="24"/>
          <w:lang w:val="nb-NO"/>
        </w:rPr>
        <w:t xml:space="preserve"> kan fastsette en rimelig tilleggsfrist for oppfyllelsen av leverandørens forpliktelser. Dersom leverandøren skriftlig anmoder </w:t>
      </w:r>
      <w:r>
        <w:rPr>
          <w:rFonts w:eastAsia="Arial" w:cs="Arial"/>
          <w:sz w:val="24"/>
          <w:szCs w:val="24"/>
          <w:lang w:val="nb-NO"/>
        </w:rPr>
        <w:t>Kunden</w:t>
      </w:r>
      <w:r w:rsidR="000E28AA" w:rsidRPr="000E28AA">
        <w:rPr>
          <w:rFonts w:eastAsia="Arial" w:cs="Arial"/>
          <w:sz w:val="24"/>
          <w:szCs w:val="24"/>
          <w:lang w:val="nb-NO"/>
        </w:rPr>
        <w:t xml:space="preserve"> om en slik tilleggsfrist, skal tilleggsfrist anses innvilget dersom </w:t>
      </w:r>
      <w:r>
        <w:rPr>
          <w:rFonts w:eastAsia="Arial" w:cs="Arial"/>
          <w:sz w:val="24"/>
          <w:szCs w:val="24"/>
          <w:lang w:val="nb-NO"/>
        </w:rPr>
        <w:t>Kunden</w:t>
      </w:r>
      <w:r w:rsidR="000E28AA" w:rsidRPr="000E28AA">
        <w:rPr>
          <w:rFonts w:eastAsia="Arial" w:cs="Arial"/>
          <w:sz w:val="24"/>
          <w:szCs w:val="24"/>
          <w:lang w:val="nb-NO"/>
        </w:rPr>
        <w:t>e</w:t>
      </w:r>
      <w:r w:rsidR="00C03169">
        <w:rPr>
          <w:rFonts w:eastAsia="Arial" w:cs="Arial"/>
          <w:sz w:val="24"/>
          <w:szCs w:val="24"/>
          <w:lang w:val="nb-NO"/>
        </w:rPr>
        <w:t xml:space="preserve"> </w:t>
      </w:r>
      <w:r w:rsidR="000E28AA" w:rsidRPr="000E28AA">
        <w:rPr>
          <w:rFonts w:eastAsia="Arial" w:cs="Arial"/>
          <w:sz w:val="24"/>
          <w:szCs w:val="24"/>
          <w:lang w:val="nb-NO"/>
        </w:rPr>
        <w:t xml:space="preserve">ikke </w:t>
      </w:r>
      <w:r w:rsidR="00983A64">
        <w:rPr>
          <w:rFonts w:eastAsia="Arial" w:cs="Arial"/>
          <w:sz w:val="24"/>
          <w:szCs w:val="24"/>
          <w:lang w:val="nb-NO"/>
        </w:rPr>
        <w:t>svarer</w:t>
      </w:r>
      <w:r w:rsidR="000E28AA" w:rsidRPr="000E28AA">
        <w:rPr>
          <w:rFonts w:eastAsia="Arial" w:cs="Arial"/>
          <w:sz w:val="24"/>
          <w:szCs w:val="24"/>
          <w:lang w:val="nb-NO"/>
        </w:rPr>
        <w:t xml:space="preserve"> på anmodningen innen 10 – ti – hverdager etter at anmodningen ble mottatt av </w:t>
      </w:r>
      <w:r>
        <w:rPr>
          <w:rFonts w:eastAsia="Arial" w:cs="Arial"/>
          <w:sz w:val="24"/>
          <w:szCs w:val="24"/>
          <w:lang w:val="nb-NO"/>
        </w:rPr>
        <w:t>Kunden</w:t>
      </w:r>
      <w:r w:rsidR="000E28AA" w:rsidRPr="000E28AA">
        <w:rPr>
          <w:rFonts w:eastAsia="Arial" w:cs="Arial"/>
          <w:sz w:val="24"/>
          <w:szCs w:val="24"/>
          <w:lang w:val="nb-NO"/>
        </w:rPr>
        <w:t xml:space="preserve">. </w:t>
      </w:r>
    </w:p>
    <w:p w14:paraId="1A633315" w14:textId="77777777" w:rsidR="000E28AA" w:rsidRPr="000E28AA" w:rsidRDefault="000E28AA" w:rsidP="000E28AA">
      <w:pPr>
        <w:rPr>
          <w:rFonts w:eastAsia="Arial" w:cs="Arial"/>
          <w:sz w:val="24"/>
          <w:szCs w:val="24"/>
          <w:lang w:val="nb-NO"/>
        </w:rPr>
      </w:pPr>
    </w:p>
    <w:p w14:paraId="6AAB7DEC" w14:textId="4576B728" w:rsidR="000E28AA" w:rsidRPr="000E28AA" w:rsidRDefault="00DA3D1F" w:rsidP="000E28AA">
      <w:pPr>
        <w:rPr>
          <w:rFonts w:eastAsia="Arial" w:cs="Arial"/>
          <w:sz w:val="24"/>
          <w:szCs w:val="24"/>
          <w:lang w:val="nb-NO"/>
        </w:rPr>
      </w:pPr>
      <w:r>
        <w:rPr>
          <w:rFonts w:eastAsia="Arial" w:cs="Arial"/>
          <w:sz w:val="24"/>
          <w:szCs w:val="24"/>
          <w:lang w:val="nb-NO"/>
        </w:rPr>
        <w:t>Kunden</w:t>
      </w:r>
      <w:r w:rsidR="000E28AA" w:rsidRPr="000E28AA">
        <w:rPr>
          <w:rFonts w:eastAsia="Arial" w:cs="Arial"/>
          <w:sz w:val="24"/>
          <w:szCs w:val="24"/>
          <w:lang w:val="nb-NO"/>
        </w:rPr>
        <w:t xml:space="preserve"> kan ikke gjøre gjeldende noen misligholdsbeføyelser så lenge tilleggsfristen løper, med mindre leverandøren har gitt varsel om at han ikke vil oppfylle sine forpliktelser innen tilleggsfristen. </w:t>
      </w:r>
    </w:p>
    <w:p w14:paraId="500ACA02" w14:textId="77777777" w:rsidR="000E28AA" w:rsidRPr="000E28AA" w:rsidRDefault="000E28AA" w:rsidP="000E28AA">
      <w:pPr>
        <w:rPr>
          <w:rFonts w:eastAsia="Arial" w:cs="Arial"/>
          <w:sz w:val="24"/>
          <w:szCs w:val="24"/>
          <w:lang w:val="nb-NO"/>
        </w:rPr>
      </w:pPr>
    </w:p>
    <w:p w14:paraId="3294F751" w14:textId="2EE24C7A" w:rsidR="0021662F" w:rsidRPr="005E1C0A" w:rsidRDefault="000E28AA" w:rsidP="000E28AA">
      <w:pPr>
        <w:rPr>
          <w:rFonts w:eastAsia="Arial" w:cs="Arial"/>
          <w:sz w:val="24"/>
          <w:szCs w:val="24"/>
          <w:lang w:val="nb-NO"/>
        </w:rPr>
      </w:pPr>
      <w:r w:rsidRPr="000E28AA">
        <w:rPr>
          <w:rFonts w:eastAsia="Arial" w:cs="Arial"/>
          <w:sz w:val="24"/>
          <w:szCs w:val="24"/>
          <w:lang w:val="nb-NO"/>
        </w:rPr>
        <w:t xml:space="preserve">Tilleggsfristen skal ikke ha innvirkning på </w:t>
      </w:r>
      <w:r w:rsidR="00DA3D1F">
        <w:rPr>
          <w:rFonts w:eastAsia="Arial" w:cs="Arial"/>
          <w:sz w:val="24"/>
          <w:szCs w:val="24"/>
          <w:lang w:val="nb-NO"/>
        </w:rPr>
        <w:t>Kunden</w:t>
      </w:r>
      <w:r w:rsidRPr="000E28AA">
        <w:rPr>
          <w:rFonts w:eastAsia="Arial" w:cs="Arial"/>
          <w:sz w:val="24"/>
          <w:szCs w:val="24"/>
          <w:lang w:val="nb-NO"/>
        </w:rPr>
        <w:t xml:space="preserve">s rett til dagbot eller erstatning som ble </w:t>
      </w:r>
      <w:r w:rsidRPr="000E28AA">
        <w:rPr>
          <w:rFonts w:eastAsia="Arial" w:cs="Arial"/>
          <w:sz w:val="24"/>
          <w:szCs w:val="24"/>
          <w:lang w:val="nb-NO"/>
        </w:rPr>
        <w:lastRenderedPageBreak/>
        <w:t>opparbeidet før tilleggsfristen ble gitt.</w:t>
      </w:r>
    </w:p>
    <w:p w14:paraId="5721FA8E" w14:textId="4D9606FB" w:rsidR="00CB0627" w:rsidRDefault="00CB0627" w:rsidP="009B1709">
      <w:pPr>
        <w:pStyle w:val="Brdtekst"/>
        <w:ind w:left="0"/>
        <w:rPr>
          <w:rFonts w:asciiTheme="minorHAnsi" w:hAnsiTheme="minorHAnsi"/>
          <w:sz w:val="24"/>
          <w:szCs w:val="24"/>
          <w:lang w:val="nb-NO"/>
        </w:rPr>
      </w:pPr>
    </w:p>
    <w:p w14:paraId="6ACC78FE" w14:textId="4721A22E" w:rsidR="00CB0627" w:rsidRPr="00481921" w:rsidRDefault="00DA3D1F" w:rsidP="00B758BB">
      <w:pPr>
        <w:pStyle w:val="Overskrift1"/>
        <w:numPr>
          <w:ilvl w:val="0"/>
          <w:numId w:val="3"/>
        </w:numPr>
        <w:rPr>
          <w:rFonts w:asciiTheme="minorHAnsi" w:hAnsiTheme="minorHAnsi"/>
          <w:spacing w:val="-1"/>
          <w:lang w:val="nb-NO"/>
        </w:rPr>
      </w:pPr>
      <w:bookmarkStart w:id="61" w:name="_Toc225341883"/>
      <w:r>
        <w:rPr>
          <w:rFonts w:asciiTheme="minorHAnsi" w:hAnsiTheme="minorHAnsi"/>
          <w:spacing w:val="-1"/>
          <w:lang w:val="nb-NO"/>
        </w:rPr>
        <w:t>KUNDEN</w:t>
      </w:r>
      <w:r w:rsidR="00481921" w:rsidRPr="00481921">
        <w:rPr>
          <w:rFonts w:asciiTheme="minorHAnsi" w:hAnsiTheme="minorHAnsi"/>
          <w:spacing w:val="-1"/>
          <w:lang w:val="nb-NO"/>
        </w:rPr>
        <w:t>S RETTIGHETER VED MISLIGHOLD F</w:t>
      </w:r>
      <w:r w:rsidR="00481921">
        <w:rPr>
          <w:rFonts w:asciiTheme="minorHAnsi" w:hAnsiTheme="minorHAnsi"/>
          <w:spacing w:val="-1"/>
          <w:lang w:val="nb-NO"/>
        </w:rPr>
        <w:t>RA LEVERANDØRENS SIDE</w:t>
      </w:r>
      <w:bookmarkEnd w:id="61"/>
      <w:r w:rsidR="00A802AE" w:rsidRPr="00481921">
        <w:rPr>
          <w:rFonts w:asciiTheme="minorHAnsi" w:hAnsiTheme="minorHAnsi"/>
          <w:spacing w:val="-1"/>
          <w:lang w:val="nb-NO"/>
        </w:rPr>
        <w:br/>
      </w:r>
    </w:p>
    <w:p w14:paraId="0461645C" w14:textId="438F41A7" w:rsidR="003003ED" w:rsidRPr="00331BBE" w:rsidRDefault="00846332" w:rsidP="00B758BB">
      <w:pPr>
        <w:pStyle w:val="Overskrift1"/>
        <w:numPr>
          <w:ilvl w:val="1"/>
          <w:numId w:val="3"/>
        </w:numPr>
        <w:rPr>
          <w:rFonts w:asciiTheme="minorHAnsi" w:hAnsiTheme="minorHAnsi"/>
          <w:spacing w:val="-1"/>
          <w:sz w:val="24"/>
          <w:szCs w:val="24"/>
          <w:lang w:val="nb-NO"/>
        </w:rPr>
      </w:pPr>
      <w:bookmarkStart w:id="62" w:name="_Toc225341884"/>
      <w:r>
        <w:rPr>
          <w:rFonts w:asciiTheme="minorHAnsi" w:hAnsiTheme="minorHAnsi"/>
          <w:spacing w:val="-1"/>
          <w:sz w:val="24"/>
          <w:szCs w:val="24"/>
          <w:lang w:val="nb-NO"/>
        </w:rPr>
        <w:t>Prisavslag</w:t>
      </w:r>
      <w:bookmarkEnd w:id="62"/>
    </w:p>
    <w:p w14:paraId="6C862569" w14:textId="460ED4E7" w:rsidR="009C3288" w:rsidRDefault="000629CF" w:rsidP="000629CF">
      <w:pPr>
        <w:pStyle w:val="Brdtekst"/>
        <w:ind w:left="0" w:right="222"/>
        <w:rPr>
          <w:rFonts w:asciiTheme="minorHAnsi" w:hAnsiTheme="minorHAnsi"/>
          <w:sz w:val="24"/>
          <w:szCs w:val="24"/>
          <w:lang w:val="nb-NO"/>
        </w:rPr>
      </w:pPr>
      <w:r w:rsidRPr="000629CF">
        <w:rPr>
          <w:rFonts w:asciiTheme="minorHAnsi" w:hAnsiTheme="minorHAnsi"/>
          <w:sz w:val="24"/>
          <w:szCs w:val="24"/>
          <w:lang w:val="nb-NO"/>
        </w:rPr>
        <w:t xml:space="preserve">Hvis det tross gjentatte forsøk ikke har lykkes Leverandøren å avhjelpe en mangel, kan </w:t>
      </w:r>
      <w:r w:rsidR="00DA3D1F">
        <w:rPr>
          <w:rFonts w:asciiTheme="minorHAnsi" w:hAnsiTheme="minorHAnsi"/>
          <w:sz w:val="24"/>
          <w:szCs w:val="24"/>
          <w:lang w:val="nb-NO"/>
        </w:rPr>
        <w:t>Kunden</w:t>
      </w:r>
      <w:r w:rsidRPr="000629CF">
        <w:rPr>
          <w:rFonts w:asciiTheme="minorHAnsi" w:hAnsiTheme="minorHAnsi"/>
          <w:sz w:val="24"/>
          <w:szCs w:val="24"/>
          <w:lang w:val="nb-NO"/>
        </w:rPr>
        <w:t xml:space="preserve"> kreve forholdsmessig prisavslag. Prisavslag skal tilsvare den reduserte verdi av det leverte, og er uavhengig av eventuell erstatning.</w:t>
      </w:r>
      <w:r>
        <w:rPr>
          <w:rFonts w:asciiTheme="minorHAnsi" w:hAnsiTheme="minorHAnsi"/>
          <w:sz w:val="24"/>
          <w:szCs w:val="24"/>
          <w:lang w:val="nb-NO"/>
        </w:rPr>
        <w:br/>
      </w:r>
    </w:p>
    <w:p w14:paraId="4F9443C7" w14:textId="5813653C" w:rsidR="0092687E" w:rsidRPr="00BA0B81" w:rsidRDefault="0092687E" w:rsidP="00B758BB">
      <w:pPr>
        <w:pStyle w:val="Overskrift1"/>
        <w:numPr>
          <w:ilvl w:val="1"/>
          <w:numId w:val="3"/>
        </w:numPr>
        <w:rPr>
          <w:rFonts w:asciiTheme="minorHAnsi" w:hAnsiTheme="minorHAnsi"/>
          <w:spacing w:val="-1"/>
          <w:sz w:val="24"/>
          <w:szCs w:val="24"/>
          <w:lang w:val="nb-NO"/>
        </w:rPr>
      </w:pPr>
      <w:bookmarkStart w:id="63" w:name="_Toc225341885"/>
      <w:bookmarkStart w:id="64" w:name="_Toc529799064"/>
      <w:r w:rsidRPr="00BA0B81">
        <w:rPr>
          <w:rFonts w:asciiTheme="minorHAnsi" w:hAnsiTheme="minorHAnsi"/>
          <w:spacing w:val="-1"/>
          <w:sz w:val="24"/>
          <w:szCs w:val="24"/>
          <w:lang w:val="nb-NO"/>
        </w:rPr>
        <w:t>Tilbakeholdsrett</w:t>
      </w:r>
      <w:bookmarkEnd w:id="63"/>
    </w:p>
    <w:p w14:paraId="03764AA4" w14:textId="03E4B8C5" w:rsidR="0092687E" w:rsidRDefault="00C10C07" w:rsidP="0092687E">
      <w:pPr>
        <w:tabs>
          <w:tab w:val="left" w:pos="1678"/>
        </w:tabs>
        <w:rPr>
          <w:rFonts w:eastAsia="Arial"/>
          <w:sz w:val="24"/>
          <w:szCs w:val="24"/>
          <w:lang w:val="nb-NO"/>
        </w:rPr>
      </w:pPr>
      <w:r w:rsidRPr="00C10C07">
        <w:rPr>
          <w:rFonts w:eastAsia="Arial"/>
          <w:sz w:val="24"/>
          <w:szCs w:val="24"/>
          <w:lang w:val="nb-NO"/>
        </w:rPr>
        <w:t xml:space="preserve">Ved mislighold fra Leverandørens side kan </w:t>
      </w:r>
      <w:r w:rsidR="00DA3D1F">
        <w:rPr>
          <w:rFonts w:eastAsia="Arial"/>
          <w:sz w:val="24"/>
          <w:szCs w:val="24"/>
          <w:lang w:val="nb-NO"/>
        </w:rPr>
        <w:t>Kunden</w:t>
      </w:r>
      <w:r w:rsidRPr="00C10C07">
        <w:rPr>
          <w:rFonts w:eastAsia="Arial"/>
          <w:sz w:val="24"/>
          <w:szCs w:val="24"/>
          <w:lang w:val="nb-NO"/>
        </w:rPr>
        <w:t xml:space="preserve"> holde betalingen tilbake, men ikke åpenbart mer enn det som er nødvendig for å sikre </w:t>
      </w:r>
      <w:r w:rsidR="00DA3D1F">
        <w:rPr>
          <w:rFonts w:eastAsia="Arial"/>
          <w:sz w:val="24"/>
          <w:szCs w:val="24"/>
          <w:lang w:val="nb-NO"/>
        </w:rPr>
        <w:t>Kunden</w:t>
      </w:r>
      <w:r>
        <w:rPr>
          <w:rFonts w:eastAsia="Arial"/>
          <w:sz w:val="24"/>
          <w:szCs w:val="24"/>
          <w:lang w:val="nb-NO"/>
        </w:rPr>
        <w:t>s</w:t>
      </w:r>
      <w:r w:rsidRPr="00C10C07">
        <w:rPr>
          <w:rFonts w:eastAsia="Arial"/>
          <w:sz w:val="24"/>
          <w:szCs w:val="24"/>
          <w:lang w:val="nb-NO"/>
        </w:rPr>
        <w:t xml:space="preserve"> krav som følge av misligholdet.</w:t>
      </w:r>
    </w:p>
    <w:p w14:paraId="041142B4" w14:textId="77777777" w:rsidR="00CA7A14" w:rsidRDefault="00CA7A14" w:rsidP="0092687E">
      <w:pPr>
        <w:tabs>
          <w:tab w:val="left" w:pos="1678"/>
        </w:tabs>
        <w:rPr>
          <w:rFonts w:eastAsia="Arial"/>
          <w:sz w:val="24"/>
          <w:szCs w:val="24"/>
          <w:lang w:val="nb-NO"/>
        </w:rPr>
      </w:pPr>
    </w:p>
    <w:p w14:paraId="08EDB541" w14:textId="21F567AF" w:rsidR="00CA7A14" w:rsidRDefault="00CA7A14" w:rsidP="0092687E">
      <w:pPr>
        <w:tabs>
          <w:tab w:val="left" w:pos="1678"/>
        </w:tabs>
        <w:rPr>
          <w:rFonts w:eastAsia="Arial"/>
          <w:sz w:val="24"/>
          <w:szCs w:val="24"/>
          <w:lang w:val="nb-NO"/>
        </w:rPr>
      </w:pPr>
      <w:r>
        <w:rPr>
          <w:rFonts w:eastAsia="Arial"/>
          <w:sz w:val="24"/>
          <w:szCs w:val="24"/>
          <w:lang w:val="nb-NO"/>
        </w:rPr>
        <w:t xml:space="preserve">Leverandør kan ikke holde tilbake ytelser som følge av forventet mislighold fra </w:t>
      </w:r>
      <w:r w:rsidR="00DA3D1F">
        <w:rPr>
          <w:rFonts w:eastAsia="Arial"/>
          <w:sz w:val="24"/>
          <w:szCs w:val="24"/>
          <w:lang w:val="nb-NO"/>
        </w:rPr>
        <w:t>Kunden</w:t>
      </w:r>
      <w:r>
        <w:rPr>
          <w:rFonts w:eastAsia="Arial"/>
          <w:sz w:val="24"/>
          <w:szCs w:val="24"/>
          <w:lang w:val="nb-NO"/>
        </w:rPr>
        <w:t>s</w:t>
      </w:r>
      <w:r w:rsidR="00FA5DFC">
        <w:rPr>
          <w:rFonts w:eastAsia="Arial"/>
          <w:sz w:val="24"/>
          <w:szCs w:val="24"/>
          <w:lang w:val="nb-NO"/>
        </w:rPr>
        <w:t xml:space="preserve"> side. Dette gjelder likevel ikke dersom det forventede misligholdet er vesentlig. </w:t>
      </w:r>
    </w:p>
    <w:p w14:paraId="5D1874F8" w14:textId="77777777" w:rsidR="000A1BA4" w:rsidRDefault="000A1BA4" w:rsidP="0092687E">
      <w:pPr>
        <w:tabs>
          <w:tab w:val="left" w:pos="1678"/>
        </w:tabs>
        <w:rPr>
          <w:rFonts w:eastAsia="Arial"/>
          <w:sz w:val="24"/>
          <w:szCs w:val="24"/>
          <w:lang w:val="nb-NO"/>
        </w:rPr>
      </w:pPr>
    </w:p>
    <w:p w14:paraId="1C933741" w14:textId="318E14C3" w:rsidR="000A1BA4" w:rsidRPr="00C10C07" w:rsidRDefault="000A1BA4" w:rsidP="0092687E">
      <w:pPr>
        <w:tabs>
          <w:tab w:val="left" w:pos="1678"/>
        </w:tabs>
        <w:rPr>
          <w:rFonts w:eastAsia="Arial"/>
          <w:sz w:val="24"/>
          <w:szCs w:val="24"/>
          <w:lang w:val="nb-NO"/>
        </w:rPr>
      </w:pPr>
      <w:r w:rsidRPr="000A1BA4">
        <w:rPr>
          <w:rFonts w:eastAsia="Arial"/>
          <w:sz w:val="24"/>
          <w:szCs w:val="24"/>
          <w:lang w:val="nb-NO"/>
        </w:rPr>
        <w:t xml:space="preserve">Ved tilbakehold av ytelser grunnet forventet vesentlig mislighold, må leverandøren straks gi melding til </w:t>
      </w:r>
      <w:r w:rsidR="00DA3D1F">
        <w:rPr>
          <w:rFonts w:eastAsia="Arial"/>
          <w:sz w:val="24"/>
          <w:szCs w:val="24"/>
          <w:lang w:val="nb-NO"/>
        </w:rPr>
        <w:t>Kunden</w:t>
      </w:r>
      <w:r w:rsidRPr="000A1BA4">
        <w:rPr>
          <w:rFonts w:eastAsia="Arial"/>
          <w:sz w:val="24"/>
          <w:szCs w:val="24"/>
          <w:lang w:val="nb-NO"/>
        </w:rPr>
        <w:t xml:space="preserve"> om dette. Dersom ikke slik melding blir gitt, kan </w:t>
      </w:r>
      <w:r w:rsidR="00DA3D1F">
        <w:rPr>
          <w:rFonts w:eastAsia="Arial"/>
          <w:sz w:val="24"/>
          <w:szCs w:val="24"/>
          <w:lang w:val="nb-NO"/>
        </w:rPr>
        <w:t>Kunden</w:t>
      </w:r>
      <w:r w:rsidRPr="000A1BA4">
        <w:rPr>
          <w:rFonts w:eastAsia="Arial"/>
          <w:sz w:val="24"/>
          <w:szCs w:val="24"/>
          <w:lang w:val="nb-NO"/>
        </w:rPr>
        <w:t xml:space="preserve"> kreve erstattet tap som kunne vært unngått dersom melding var gitt.</w:t>
      </w:r>
    </w:p>
    <w:p w14:paraId="37C21B44" w14:textId="77777777" w:rsidR="00C10C07" w:rsidRPr="009114C2" w:rsidRDefault="00C10C07" w:rsidP="0092687E">
      <w:pPr>
        <w:tabs>
          <w:tab w:val="left" w:pos="1678"/>
        </w:tabs>
        <w:rPr>
          <w:b/>
          <w:spacing w:val="-1"/>
          <w:sz w:val="24"/>
          <w:szCs w:val="24"/>
          <w:lang w:val="nb-NO"/>
        </w:rPr>
      </w:pPr>
    </w:p>
    <w:p w14:paraId="5CE08515" w14:textId="0AE28DF0" w:rsidR="00533B13" w:rsidRPr="00BA0B81" w:rsidRDefault="00533B13" w:rsidP="00B758BB">
      <w:pPr>
        <w:pStyle w:val="Overskrift1"/>
        <w:numPr>
          <w:ilvl w:val="1"/>
          <w:numId w:val="3"/>
        </w:numPr>
        <w:rPr>
          <w:rFonts w:asciiTheme="minorHAnsi" w:hAnsiTheme="minorHAnsi"/>
          <w:spacing w:val="-1"/>
          <w:sz w:val="24"/>
          <w:szCs w:val="24"/>
          <w:lang w:val="nb-NO"/>
        </w:rPr>
      </w:pPr>
      <w:bookmarkStart w:id="65" w:name="_Toc225341886"/>
      <w:r w:rsidRPr="00BA0B81">
        <w:rPr>
          <w:rFonts w:asciiTheme="minorHAnsi" w:hAnsiTheme="minorHAnsi"/>
          <w:spacing w:val="-1"/>
          <w:sz w:val="24"/>
          <w:szCs w:val="24"/>
          <w:lang w:val="nb-NO"/>
        </w:rPr>
        <w:t>Brudd på varslingsplikt</w:t>
      </w:r>
      <w:bookmarkEnd w:id="65"/>
    </w:p>
    <w:p w14:paraId="386B2703" w14:textId="3959F494" w:rsidR="00533B13" w:rsidRPr="00533B13" w:rsidRDefault="00533B13" w:rsidP="00533B13">
      <w:pPr>
        <w:tabs>
          <w:tab w:val="left" w:pos="1678"/>
        </w:tabs>
        <w:rPr>
          <w:rFonts w:eastAsia="Arial"/>
          <w:sz w:val="24"/>
          <w:szCs w:val="24"/>
          <w:lang w:val="nb-NO"/>
        </w:rPr>
      </w:pPr>
      <w:r w:rsidRPr="00533B13">
        <w:rPr>
          <w:rFonts w:eastAsia="Arial"/>
          <w:sz w:val="24"/>
          <w:szCs w:val="24"/>
          <w:lang w:val="nb-NO"/>
        </w:rPr>
        <w:t xml:space="preserve">Dersom </w:t>
      </w:r>
      <w:r w:rsidR="00DA3D1F">
        <w:rPr>
          <w:rFonts w:eastAsia="Arial"/>
          <w:sz w:val="24"/>
          <w:szCs w:val="24"/>
          <w:lang w:val="nb-NO"/>
        </w:rPr>
        <w:t>Kunden</w:t>
      </w:r>
      <w:r w:rsidR="00607EE6" w:rsidRPr="00607EE6">
        <w:rPr>
          <w:rFonts w:eastAsia="Arial"/>
          <w:sz w:val="24"/>
          <w:szCs w:val="24"/>
          <w:lang w:val="nb-NO"/>
        </w:rPr>
        <w:t xml:space="preserve"> ikke får slikt varsel som bestemt i punkt </w:t>
      </w:r>
      <w:r w:rsidR="00607EE6">
        <w:rPr>
          <w:rFonts w:eastAsia="Arial"/>
          <w:sz w:val="24"/>
          <w:szCs w:val="24"/>
          <w:lang w:val="nb-NO"/>
        </w:rPr>
        <w:t xml:space="preserve">over </w:t>
      </w:r>
      <w:r w:rsidR="00607EE6" w:rsidRPr="00607EE6">
        <w:rPr>
          <w:rFonts w:eastAsia="Arial"/>
          <w:sz w:val="24"/>
          <w:szCs w:val="24"/>
          <w:lang w:val="nb-NO"/>
        </w:rPr>
        <w:t xml:space="preserve">innen rimelig tid etter at leverandøren fikk eller burde fått kjennskap til hindringen, kan </w:t>
      </w:r>
      <w:r w:rsidR="00DA3D1F">
        <w:rPr>
          <w:rFonts w:eastAsia="Arial"/>
          <w:sz w:val="24"/>
          <w:szCs w:val="24"/>
          <w:lang w:val="nb-NO"/>
        </w:rPr>
        <w:t>Kunde</w:t>
      </w:r>
      <w:r w:rsidR="00607EE6" w:rsidRPr="00607EE6">
        <w:rPr>
          <w:rFonts w:eastAsia="Arial"/>
          <w:sz w:val="24"/>
          <w:szCs w:val="24"/>
          <w:lang w:val="nb-NO"/>
        </w:rPr>
        <w:t>n kreve erstattet tap som kunne vært unngått om han hadde fått meldingen i tide.</w:t>
      </w:r>
    </w:p>
    <w:p w14:paraId="240C6E31" w14:textId="77777777" w:rsidR="00533B13" w:rsidRPr="009114C2" w:rsidRDefault="00533B13" w:rsidP="00533B13">
      <w:pPr>
        <w:tabs>
          <w:tab w:val="left" w:pos="1678"/>
        </w:tabs>
        <w:rPr>
          <w:b/>
          <w:spacing w:val="-1"/>
          <w:sz w:val="24"/>
          <w:szCs w:val="24"/>
          <w:lang w:val="nb-NO"/>
        </w:rPr>
      </w:pPr>
    </w:p>
    <w:p w14:paraId="7AD39859" w14:textId="7785A38E" w:rsidR="00F92833" w:rsidRPr="00BA0B81" w:rsidRDefault="00F92833" w:rsidP="00B758BB">
      <w:pPr>
        <w:pStyle w:val="Overskrift1"/>
        <w:numPr>
          <w:ilvl w:val="1"/>
          <w:numId w:val="3"/>
        </w:numPr>
        <w:rPr>
          <w:rFonts w:asciiTheme="minorHAnsi" w:hAnsiTheme="minorHAnsi"/>
          <w:spacing w:val="-1"/>
          <w:sz w:val="24"/>
          <w:szCs w:val="24"/>
          <w:lang w:val="nb-NO"/>
        </w:rPr>
      </w:pPr>
      <w:bookmarkStart w:id="66" w:name="_Toc225341887"/>
      <w:r w:rsidRPr="00BA0B81">
        <w:rPr>
          <w:rFonts w:asciiTheme="minorHAnsi" w:hAnsiTheme="minorHAnsi"/>
          <w:spacing w:val="-1"/>
          <w:sz w:val="24"/>
          <w:szCs w:val="24"/>
          <w:lang w:val="nb-NO"/>
        </w:rPr>
        <w:t>Dagbot</w:t>
      </w:r>
      <w:bookmarkEnd w:id="66"/>
      <w:r w:rsidRPr="00BA0B81">
        <w:rPr>
          <w:rFonts w:asciiTheme="minorHAnsi" w:hAnsiTheme="minorHAnsi"/>
          <w:spacing w:val="-1"/>
          <w:sz w:val="24"/>
          <w:szCs w:val="24"/>
          <w:lang w:val="nb-NO"/>
        </w:rPr>
        <w:t xml:space="preserve"> </w:t>
      </w:r>
      <w:bookmarkEnd w:id="64"/>
      <w:r w:rsidRPr="00BA0B81">
        <w:rPr>
          <w:rFonts w:asciiTheme="minorHAnsi" w:hAnsiTheme="minorHAnsi"/>
          <w:spacing w:val="-1"/>
          <w:sz w:val="24"/>
          <w:szCs w:val="24"/>
          <w:lang w:val="nb-NO"/>
        </w:rPr>
        <w:t xml:space="preserve"> </w:t>
      </w:r>
    </w:p>
    <w:p w14:paraId="4EC6A983" w14:textId="678A6E79" w:rsidR="007D1FB2" w:rsidRPr="007D1FB2" w:rsidRDefault="007D1FB2" w:rsidP="007D1FB2">
      <w:pPr>
        <w:rPr>
          <w:rFonts w:eastAsia="Arial"/>
          <w:sz w:val="24"/>
          <w:szCs w:val="24"/>
          <w:lang w:val="nb-NO"/>
        </w:rPr>
      </w:pPr>
      <w:r w:rsidRPr="00223E94">
        <w:rPr>
          <w:rFonts w:eastAsia="Arial"/>
          <w:sz w:val="24"/>
          <w:szCs w:val="24"/>
          <w:lang w:val="nb-NO"/>
        </w:rPr>
        <w:t xml:space="preserve">Dersom det er konstatert forsinket levering, eller </w:t>
      </w:r>
      <w:r w:rsidR="00A321A7">
        <w:rPr>
          <w:rFonts w:eastAsia="Arial"/>
          <w:sz w:val="24"/>
          <w:szCs w:val="24"/>
          <w:lang w:val="nb-NO"/>
        </w:rPr>
        <w:t>produktene</w:t>
      </w:r>
      <w:r w:rsidRPr="00223E94">
        <w:rPr>
          <w:rFonts w:eastAsia="Arial"/>
          <w:sz w:val="24"/>
          <w:szCs w:val="24"/>
          <w:lang w:val="nb-NO"/>
        </w:rPr>
        <w:t xml:space="preserve"> har en mangel, som medfører at </w:t>
      </w:r>
      <w:r w:rsidR="00A321A7">
        <w:rPr>
          <w:rFonts w:eastAsia="Arial"/>
          <w:sz w:val="24"/>
          <w:szCs w:val="24"/>
          <w:lang w:val="nb-NO"/>
        </w:rPr>
        <w:t>produktet</w:t>
      </w:r>
      <w:r w:rsidRPr="00223E94">
        <w:rPr>
          <w:rFonts w:eastAsia="Arial"/>
          <w:sz w:val="24"/>
          <w:szCs w:val="24"/>
          <w:lang w:val="nb-NO"/>
        </w:rPr>
        <w:t xml:space="preserve"> ikke kan benyttes etter sitt formål og dette ikke blir rettet innen leveringsfristens utløp</w:t>
      </w:r>
      <w:r w:rsidR="00293914">
        <w:rPr>
          <w:rFonts w:eastAsia="Arial"/>
          <w:sz w:val="24"/>
          <w:szCs w:val="24"/>
          <w:lang w:val="nb-NO"/>
        </w:rPr>
        <w:t>,</w:t>
      </w:r>
      <w:r w:rsidRPr="00223E94">
        <w:rPr>
          <w:rFonts w:eastAsia="Arial"/>
          <w:sz w:val="24"/>
          <w:szCs w:val="24"/>
          <w:lang w:val="nb-NO"/>
        </w:rPr>
        <w:t xml:space="preserve"> påløper det </w:t>
      </w:r>
      <w:r w:rsidR="00445265" w:rsidRPr="00223E94">
        <w:rPr>
          <w:rFonts w:eastAsia="Arial"/>
          <w:sz w:val="24"/>
          <w:szCs w:val="24"/>
          <w:lang w:val="nb-NO"/>
        </w:rPr>
        <w:t>L</w:t>
      </w:r>
      <w:r w:rsidRPr="00223E94">
        <w:rPr>
          <w:rFonts w:eastAsia="Arial"/>
          <w:sz w:val="24"/>
          <w:szCs w:val="24"/>
          <w:lang w:val="nb-NO"/>
        </w:rPr>
        <w:t>everandøren en dagbot. Dagboten begynner å løpe automatisk.</w:t>
      </w:r>
    </w:p>
    <w:p w14:paraId="3661ED78" w14:textId="77777777" w:rsidR="007D1FB2" w:rsidRPr="007D1FB2" w:rsidRDefault="007D1FB2" w:rsidP="007D1FB2">
      <w:pPr>
        <w:rPr>
          <w:rFonts w:eastAsia="Arial"/>
          <w:sz w:val="24"/>
          <w:szCs w:val="24"/>
          <w:lang w:val="nb-NO"/>
        </w:rPr>
      </w:pPr>
    </w:p>
    <w:p w14:paraId="65DFD721" w14:textId="473ED4EE" w:rsidR="007D1FB2" w:rsidRPr="007D1FB2" w:rsidRDefault="007D1FB2" w:rsidP="007D1FB2">
      <w:pPr>
        <w:rPr>
          <w:rFonts w:eastAsia="Arial"/>
          <w:sz w:val="24"/>
          <w:szCs w:val="24"/>
          <w:lang w:val="nb-NO"/>
        </w:rPr>
      </w:pPr>
      <w:r w:rsidRPr="007D1FB2">
        <w:rPr>
          <w:rFonts w:eastAsia="Arial"/>
          <w:sz w:val="24"/>
          <w:szCs w:val="24"/>
          <w:lang w:val="nb-NO"/>
        </w:rPr>
        <w:t xml:space="preserve">Dette gjelder likevel ikke så langt </w:t>
      </w:r>
      <w:r w:rsidR="007536E9">
        <w:rPr>
          <w:rFonts w:eastAsia="Arial"/>
          <w:sz w:val="24"/>
          <w:szCs w:val="24"/>
          <w:lang w:val="nb-NO"/>
        </w:rPr>
        <w:t>L</w:t>
      </w:r>
      <w:r w:rsidRPr="007D1FB2">
        <w:rPr>
          <w:rFonts w:eastAsia="Arial"/>
          <w:sz w:val="24"/>
          <w:szCs w:val="24"/>
          <w:lang w:val="nb-NO"/>
        </w:rPr>
        <w:t xml:space="preserve">everandøren godtgjør at forsinkelsen skyldes hindring utenfor hans kontroll som han ikke med rimelighet kunne ventes å ha tatt i betraktning ved kontraktsinngåelsen eller ha unngått eller overvunnet virkningene av. </w:t>
      </w:r>
    </w:p>
    <w:p w14:paraId="574CF237" w14:textId="77777777" w:rsidR="007D1FB2" w:rsidRPr="007D1FB2" w:rsidRDefault="007D1FB2" w:rsidP="007D1FB2">
      <w:pPr>
        <w:rPr>
          <w:rFonts w:eastAsia="Arial"/>
          <w:sz w:val="24"/>
          <w:szCs w:val="24"/>
          <w:lang w:val="nb-NO"/>
        </w:rPr>
      </w:pPr>
    </w:p>
    <w:p w14:paraId="3DF51108" w14:textId="77777777" w:rsidR="007D1FB2" w:rsidRPr="007D1FB2" w:rsidRDefault="007D1FB2" w:rsidP="007D1FB2">
      <w:pPr>
        <w:rPr>
          <w:rFonts w:eastAsia="Arial"/>
          <w:sz w:val="24"/>
          <w:szCs w:val="24"/>
          <w:lang w:val="nb-NO"/>
        </w:rPr>
      </w:pPr>
      <w:r w:rsidRPr="007D1FB2">
        <w:rPr>
          <w:rFonts w:eastAsia="Arial"/>
          <w:sz w:val="24"/>
          <w:szCs w:val="24"/>
          <w:lang w:val="nb-NO"/>
        </w:rPr>
        <w:t>Dagboten utgjør 0,15% regnet av den avtalte pris eksklusive mva. som knyt</w:t>
      </w:r>
      <w:r w:rsidRPr="007D1FB2">
        <w:rPr>
          <w:rFonts w:eastAsia="Arial"/>
          <w:sz w:val="24"/>
          <w:szCs w:val="24"/>
          <w:lang w:val="nb-NO"/>
        </w:rPr>
        <w:softHyphen/>
        <w:t xml:space="preserve">ter seg til den del av leveransen som på grunn av forsinkelsen/mangelen ikke kan tas i bruk som forutsatt, men minimum kr </w:t>
      </w:r>
      <w:proofErr w:type="gramStart"/>
      <w:r w:rsidRPr="007D1FB2">
        <w:rPr>
          <w:rFonts w:eastAsia="Arial"/>
          <w:sz w:val="24"/>
          <w:szCs w:val="24"/>
          <w:lang w:val="nb-NO"/>
        </w:rPr>
        <w:t>1.000,-</w:t>
      </w:r>
      <w:proofErr w:type="gramEnd"/>
      <w:r w:rsidRPr="007D1FB2">
        <w:rPr>
          <w:rFonts w:eastAsia="Arial"/>
          <w:sz w:val="24"/>
          <w:szCs w:val="24"/>
          <w:lang w:val="nb-NO"/>
        </w:rPr>
        <w:t xml:space="preserve"> per kalenderdag inntil rett levering finner sted. Dagbotperioden er begrenset til 100 (hundre) virkedager.</w:t>
      </w:r>
    </w:p>
    <w:p w14:paraId="7D9B2CB4" w14:textId="77777777" w:rsidR="007D1FB2" w:rsidRPr="007D1FB2" w:rsidRDefault="007D1FB2" w:rsidP="007D1FB2">
      <w:pPr>
        <w:rPr>
          <w:rFonts w:eastAsia="Arial"/>
          <w:sz w:val="24"/>
          <w:szCs w:val="24"/>
          <w:lang w:val="nb-NO"/>
        </w:rPr>
      </w:pPr>
    </w:p>
    <w:p w14:paraId="450EFC90" w14:textId="685443D1" w:rsidR="007D1FB2" w:rsidRPr="007D1FB2" w:rsidRDefault="007D1FB2" w:rsidP="007D1FB2">
      <w:pPr>
        <w:rPr>
          <w:rFonts w:eastAsia="Arial"/>
          <w:sz w:val="24"/>
          <w:szCs w:val="24"/>
          <w:lang w:val="nb-NO"/>
        </w:rPr>
      </w:pPr>
      <w:r w:rsidRPr="007D1FB2">
        <w:rPr>
          <w:rFonts w:eastAsia="Arial"/>
          <w:sz w:val="24"/>
          <w:szCs w:val="24"/>
          <w:lang w:val="nb-NO"/>
        </w:rPr>
        <w:t xml:space="preserve">Leverandørens samlede dagbotansvar er begrenset til 15 % av den totale kontraktssum. Ansvarsbegrensningen gjelder ikke dersom forsinkelsen har sin årsak i forsett eller grov uaktsomhet hos </w:t>
      </w:r>
      <w:r w:rsidR="003A30BE">
        <w:rPr>
          <w:rFonts w:eastAsia="Arial"/>
          <w:sz w:val="24"/>
          <w:szCs w:val="24"/>
          <w:lang w:val="nb-NO"/>
        </w:rPr>
        <w:t>L</w:t>
      </w:r>
      <w:r w:rsidRPr="007D1FB2">
        <w:rPr>
          <w:rFonts w:eastAsia="Arial"/>
          <w:sz w:val="24"/>
          <w:szCs w:val="24"/>
          <w:lang w:val="nb-NO"/>
        </w:rPr>
        <w:t xml:space="preserve">everandøren eller noen </w:t>
      </w:r>
      <w:r w:rsidR="003A30BE">
        <w:rPr>
          <w:rFonts w:eastAsia="Arial"/>
          <w:sz w:val="24"/>
          <w:szCs w:val="24"/>
          <w:lang w:val="nb-NO"/>
        </w:rPr>
        <w:t>L</w:t>
      </w:r>
      <w:r w:rsidRPr="007D1FB2">
        <w:rPr>
          <w:rFonts w:eastAsia="Arial"/>
          <w:sz w:val="24"/>
          <w:szCs w:val="24"/>
          <w:lang w:val="nb-NO"/>
        </w:rPr>
        <w:t>everandøren</w:t>
      </w:r>
      <w:r w:rsidR="00916962">
        <w:rPr>
          <w:rFonts w:eastAsia="Arial"/>
          <w:sz w:val="24"/>
          <w:szCs w:val="24"/>
          <w:lang w:val="nb-NO"/>
        </w:rPr>
        <w:t xml:space="preserve"> har ansvar</w:t>
      </w:r>
      <w:r w:rsidRPr="007D1FB2">
        <w:rPr>
          <w:rFonts w:eastAsia="Arial"/>
          <w:sz w:val="24"/>
          <w:szCs w:val="24"/>
          <w:lang w:val="nb-NO"/>
        </w:rPr>
        <w:t xml:space="preserve"> for. </w:t>
      </w:r>
    </w:p>
    <w:p w14:paraId="6AFBEDDC" w14:textId="77777777" w:rsidR="007D1FB2" w:rsidRPr="007D1FB2" w:rsidRDefault="007D1FB2" w:rsidP="007D1FB2">
      <w:pPr>
        <w:rPr>
          <w:rFonts w:eastAsia="Arial"/>
          <w:sz w:val="24"/>
          <w:szCs w:val="24"/>
          <w:lang w:val="nb-NO"/>
        </w:rPr>
      </w:pPr>
    </w:p>
    <w:p w14:paraId="5DE1110C" w14:textId="77777777" w:rsidR="007D1FB2" w:rsidRPr="007D1FB2" w:rsidRDefault="007D1FB2" w:rsidP="007D1FB2">
      <w:pPr>
        <w:rPr>
          <w:rFonts w:eastAsia="Arial"/>
          <w:sz w:val="24"/>
          <w:szCs w:val="24"/>
          <w:lang w:val="nb-NO"/>
        </w:rPr>
      </w:pPr>
      <w:r w:rsidRPr="007D1FB2">
        <w:rPr>
          <w:rFonts w:eastAsia="Arial"/>
          <w:sz w:val="24"/>
          <w:szCs w:val="24"/>
          <w:lang w:val="nb-NO"/>
        </w:rPr>
        <w:t xml:space="preserve">Andre dagbotsatser, annet beregningsgrunnlag og annen løpetid for dagboten kan avtales mellom partene. </w:t>
      </w:r>
    </w:p>
    <w:p w14:paraId="1E57EA94" w14:textId="77777777" w:rsidR="007D1FB2" w:rsidRPr="007D1FB2" w:rsidRDefault="007D1FB2" w:rsidP="007D1FB2">
      <w:pPr>
        <w:rPr>
          <w:rFonts w:eastAsia="Arial"/>
          <w:sz w:val="24"/>
          <w:szCs w:val="24"/>
          <w:lang w:val="nb-NO"/>
        </w:rPr>
      </w:pPr>
    </w:p>
    <w:p w14:paraId="2DCEF4DA" w14:textId="0BE30BAA" w:rsidR="007D1FB2" w:rsidRDefault="007D1FB2" w:rsidP="007D1FB2">
      <w:pPr>
        <w:rPr>
          <w:rFonts w:eastAsia="Arial"/>
          <w:sz w:val="24"/>
          <w:szCs w:val="24"/>
          <w:lang w:val="nb-NO"/>
        </w:rPr>
      </w:pPr>
      <w:r w:rsidRPr="007D1FB2">
        <w:rPr>
          <w:rFonts w:eastAsia="Arial"/>
          <w:sz w:val="24"/>
          <w:szCs w:val="24"/>
          <w:lang w:val="nb-NO"/>
        </w:rPr>
        <w:t xml:space="preserve">Betaling av dagbøter skal ikke være til hinder for at </w:t>
      </w:r>
      <w:r w:rsidR="00DA3D1F">
        <w:rPr>
          <w:rFonts w:eastAsia="Arial"/>
          <w:sz w:val="24"/>
          <w:szCs w:val="24"/>
          <w:lang w:val="nb-NO"/>
        </w:rPr>
        <w:t>Kunden</w:t>
      </w:r>
      <w:r w:rsidRPr="007D1FB2">
        <w:rPr>
          <w:rFonts w:eastAsia="Arial"/>
          <w:sz w:val="24"/>
          <w:szCs w:val="24"/>
          <w:lang w:val="nb-NO"/>
        </w:rPr>
        <w:t xml:space="preserve"> i tillegg krever erstatning for å få dekket tap som viser seg å bli større enn det som dekkes av dagbøtene. Betalte dagbøter skal </w:t>
      </w:r>
      <w:r w:rsidRPr="007D1FB2">
        <w:rPr>
          <w:rFonts w:eastAsia="Arial"/>
          <w:sz w:val="24"/>
          <w:szCs w:val="24"/>
          <w:lang w:val="nb-NO"/>
        </w:rPr>
        <w:lastRenderedPageBreak/>
        <w:t>gå til fradrag ved en eventuell erstatning i den utstrekning den gjelder samme forhold, eller ved et eventuelt prisavslag.</w:t>
      </w:r>
    </w:p>
    <w:p w14:paraId="47E0A37C" w14:textId="0FECB2B4" w:rsidR="00852B2C" w:rsidRDefault="00852B2C" w:rsidP="007D1FB2">
      <w:pPr>
        <w:rPr>
          <w:rFonts w:eastAsia="Arial"/>
          <w:sz w:val="24"/>
          <w:szCs w:val="24"/>
          <w:lang w:val="nb-NO"/>
        </w:rPr>
      </w:pPr>
    </w:p>
    <w:p w14:paraId="7D3F961B" w14:textId="77777777" w:rsidR="00173812" w:rsidRPr="00532CEE" w:rsidRDefault="00852B2C" w:rsidP="00B758BB">
      <w:pPr>
        <w:pStyle w:val="Overskrift1"/>
        <w:numPr>
          <w:ilvl w:val="1"/>
          <w:numId w:val="3"/>
        </w:numPr>
        <w:rPr>
          <w:rFonts w:asciiTheme="minorHAnsi" w:hAnsiTheme="minorHAnsi"/>
          <w:spacing w:val="-1"/>
          <w:sz w:val="24"/>
          <w:szCs w:val="24"/>
          <w:lang w:val="nb-NO"/>
        </w:rPr>
      </w:pPr>
      <w:bookmarkStart w:id="67" w:name="_Toc225341888"/>
      <w:r w:rsidRPr="00532CEE">
        <w:rPr>
          <w:rFonts w:asciiTheme="minorHAnsi" w:hAnsiTheme="minorHAnsi"/>
          <w:spacing w:val="-1"/>
          <w:sz w:val="24"/>
          <w:szCs w:val="24"/>
          <w:lang w:val="nb-NO"/>
        </w:rPr>
        <w:t xml:space="preserve">Dekningskjøp ved </w:t>
      </w:r>
      <w:r w:rsidR="00173812" w:rsidRPr="00532CEE">
        <w:rPr>
          <w:rFonts w:asciiTheme="minorHAnsi" w:hAnsiTheme="minorHAnsi"/>
          <w:spacing w:val="-1"/>
          <w:sz w:val="24"/>
          <w:szCs w:val="24"/>
          <w:lang w:val="nb-NO"/>
        </w:rPr>
        <w:t>manglende leveranse og ved heving</w:t>
      </w:r>
      <w:bookmarkEnd w:id="67"/>
    </w:p>
    <w:p w14:paraId="481FC335" w14:textId="5AFBFA6E" w:rsidR="00DC718F" w:rsidRPr="00DC718F" w:rsidRDefault="00DC718F" w:rsidP="00DC718F">
      <w:pPr>
        <w:rPr>
          <w:rFonts w:eastAsia="Arial"/>
          <w:sz w:val="24"/>
          <w:szCs w:val="24"/>
          <w:lang w:val="nb-NO"/>
        </w:rPr>
      </w:pPr>
      <w:r w:rsidRPr="00DC718F">
        <w:rPr>
          <w:rFonts w:eastAsia="Arial"/>
          <w:sz w:val="24"/>
          <w:szCs w:val="24"/>
          <w:lang w:val="nb-NO"/>
        </w:rPr>
        <w:t xml:space="preserve">Dersom </w:t>
      </w:r>
      <w:r w:rsidR="003A30BE">
        <w:rPr>
          <w:rFonts w:eastAsia="Arial"/>
          <w:sz w:val="24"/>
          <w:szCs w:val="24"/>
          <w:lang w:val="nb-NO"/>
        </w:rPr>
        <w:t>L</w:t>
      </w:r>
      <w:r w:rsidRPr="00DC718F">
        <w:rPr>
          <w:rFonts w:eastAsia="Arial"/>
          <w:sz w:val="24"/>
          <w:szCs w:val="24"/>
          <w:lang w:val="nb-NO"/>
        </w:rPr>
        <w:t xml:space="preserve">everandøren ikke er i stand til å levere i henhold til rammeavtalen kan </w:t>
      </w:r>
      <w:r w:rsidR="00DA3D1F">
        <w:rPr>
          <w:rFonts w:eastAsia="Arial"/>
          <w:sz w:val="24"/>
          <w:szCs w:val="24"/>
          <w:lang w:val="nb-NO"/>
        </w:rPr>
        <w:t>Kunden</w:t>
      </w:r>
      <w:r w:rsidRPr="00DC718F">
        <w:rPr>
          <w:rFonts w:eastAsia="Arial"/>
          <w:sz w:val="24"/>
          <w:szCs w:val="24"/>
          <w:lang w:val="nb-NO"/>
        </w:rPr>
        <w:t xml:space="preserve"> foreta dekningskjøp på rimelig måte. </w:t>
      </w:r>
      <w:r w:rsidR="00DA3D1F">
        <w:rPr>
          <w:rFonts w:eastAsia="Arial"/>
          <w:sz w:val="24"/>
          <w:szCs w:val="24"/>
          <w:lang w:val="nb-NO"/>
        </w:rPr>
        <w:t>Kunden</w:t>
      </w:r>
      <w:r w:rsidRPr="00DC718F">
        <w:rPr>
          <w:rFonts w:eastAsia="Arial"/>
          <w:sz w:val="24"/>
          <w:szCs w:val="24"/>
          <w:lang w:val="nb-NO"/>
        </w:rPr>
        <w:t xml:space="preserve"> har da krav på differansen mellom avtalt pris og prisen på dekningstransaksjonen. </w:t>
      </w:r>
    </w:p>
    <w:p w14:paraId="0590AE3C" w14:textId="77777777" w:rsidR="00DC718F" w:rsidRPr="00DC718F" w:rsidRDefault="00DC718F" w:rsidP="00DC718F">
      <w:pPr>
        <w:rPr>
          <w:rFonts w:eastAsia="Arial"/>
          <w:sz w:val="24"/>
          <w:szCs w:val="24"/>
          <w:lang w:val="nb-NO"/>
        </w:rPr>
      </w:pPr>
    </w:p>
    <w:p w14:paraId="197863B6" w14:textId="64119E95" w:rsidR="00852B2C" w:rsidRPr="00BF22D4" w:rsidRDefault="00DC718F" w:rsidP="00BF22D4">
      <w:pPr>
        <w:rPr>
          <w:rFonts w:eastAsia="Arial"/>
          <w:sz w:val="24"/>
          <w:szCs w:val="24"/>
          <w:lang w:val="nb-NO"/>
        </w:rPr>
      </w:pPr>
      <w:r w:rsidRPr="00DC718F">
        <w:rPr>
          <w:rFonts w:eastAsia="Arial"/>
          <w:sz w:val="24"/>
          <w:szCs w:val="24"/>
          <w:lang w:val="nb-NO"/>
        </w:rPr>
        <w:t xml:space="preserve">Ved heving har </w:t>
      </w:r>
      <w:r w:rsidR="00DA3D1F">
        <w:rPr>
          <w:rFonts w:eastAsia="Arial"/>
          <w:sz w:val="24"/>
          <w:szCs w:val="24"/>
          <w:lang w:val="nb-NO"/>
        </w:rPr>
        <w:t>Kunden</w:t>
      </w:r>
      <w:r w:rsidRPr="00DC718F">
        <w:rPr>
          <w:rFonts w:eastAsia="Arial"/>
          <w:sz w:val="24"/>
          <w:szCs w:val="24"/>
          <w:lang w:val="nb-NO"/>
        </w:rPr>
        <w:t xml:space="preserve"> rett til å foreta dekningskjøp på rimelig måte og innen rimelig tid etter hevingen. </w:t>
      </w:r>
      <w:r w:rsidR="00DA3D1F">
        <w:rPr>
          <w:rFonts w:eastAsia="Arial"/>
          <w:sz w:val="24"/>
          <w:szCs w:val="24"/>
          <w:lang w:val="nb-NO"/>
        </w:rPr>
        <w:t>Kunden</w:t>
      </w:r>
      <w:r w:rsidRPr="00DC718F">
        <w:rPr>
          <w:rFonts w:eastAsia="Arial"/>
          <w:sz w:val="24"/>
          <w:szCs w:val="24"/>
          <w:lang w:val="nb-NO"/>
        </w:rPr>
        <w:t xml:space="preserve"> har da ved krav om erstatning krav på differansen mellom avtalt pris og prisen på dekningstransaksjonen, i tillegg til annen erstatning etter denne rammeavtalen.</w:t>
      </w:r>
    </w:p>
    <w:p w14:paraId="68533715" w14:textId="77777777" w:rsidR="006B04F5" w:rsidRPr="00FB22DB" w:rsidRDefault="006B04F5">
      <w:pPr>
        <w:pStyle w:val="Brdtekst"/>
        <w:ind w:left="967"/>
        <w:rPr>
          <w:rFonts w:asciiTheme="minorHAnsi" w:hAnsiTheme="minorHAnsi"/>
          <w:sz w:val="24"/>
          <w:szCs w:val="24"/>
          <w:lang w:val="nb-NO"/>
        </w:rPr>
      </w:pPr>
    </w:p>
    <w:p w14:paraId="320B915C" w14:textId="77777777" w:rsidR="00BC5093" w:rsidRDefault="00BC5093" w:rsidP="00BC5093">
      <w:pPr>
        <w:pStyle w:val="Overskrift1"/>
        <w:numPr>
          <w:ilvl w:val="0"/>
          <w:numId w:val="3"/>
        </w:numPr>
        <w:rPr>
          <w:rFonts w:asciiTheme="minorHAnsi" w:hAnsiTheme="minorHAnsi"/>
          <w:spacing w:val="-1"/>
          <w:lang w:val="nb-NO"/>
        </w:rPr>
      </w:pPr>
      <w:bookmarkStart w:id="68" w:name="_Toc225341889"/>
      <w:r>
        <w:rPr>
          <w:rFonts w:asciiTheme="minorHAnsi" w:hAnsiTheme="minorHAnsi"/>
          <w:spacing w:val="-1"/>
          <w:lang w:val="nb-NO"/>
        </w:rPr>
        <w:t>FORCE MAJEURE</w:t>
      </w:r>
      <w:bookmarkEnd w:id="68"/>
    </w:p>
    <w:p w14:paraId="00D4550F" w14:textId="77777777" w:rsidR="00BC5093" w:rsidRPr="004429E9" w:rsidRDefault="00BC5093" w:rsidP="004429E9">
      <w:pPr>
        <w:rPr>
          <w:rFonts w:eastAsia="Arial"/>
          <w:sz w:val="24"/>
          <w:szCs w:val="24"/>
          <w:lang w:val="nb-NO"/>
        </w:rPr>
      </w:pPr>
      <w:r w:rsidRPr="004429E9">
        <w:rPr>
          <w:rFonts w:eastAsia="Arial"/>
          <w:sz w:val="24"/>
          <w:szCs w:val="24"/>
          <w:lang w:val="nb-NO"/>
        </w:rPr>
        <w:t>Partene skal ikke holdes ansvarlig for forsinkelser eller mangler dersom det godtgjøres at</w:t>
      </w:r>
    </w:p>
    <w:p w14:paraId="6CCFE3BB" w14:textId="77777777" w:rsidR="00BC5093" w:rsidRPr="004429E9" w:rsidRDefault="00BC5093" w:rsidP="004429E9">
      <w:pPr>
        <w:rPr>
          <w:rFonts w:eastAsia="Arial"/>
          <w:sz w:val="24"/>
          <w:szCs w:val="24"/>
          <w:lang w:val="nb-NO"/>
        </w:rPr>
      </w:pPr>
      <w:r w:rsidRPr="004429E9">
        <w:rPr>
          <w:rFonts w:eastAsia="Arial"/>
          <w:sz w:val="24"/>
          <w:szCs w:val="24"/>
          <w:lang w:val="nb-NO"/>
        </w:rPr>
        <w:t>disse skyldes en hindring utenfor Partenes kontroll, og som de ikke med rimelighet kunne</w:t>
      </w:r>
    </w:p>
    <w:p w14:paraId="7E60817B" w14:textId="77777777" w:rsidR="00BC5093" w:rsidRPr="004429E9" w:rsidRDefault="00BC5093" w:rsidP="004429E9">
      <w:pPr>
        <w:rPr>
          <w:rFonts w:eastAsia="Arial"/>
          <w:sz w:val="24"/>
          <w:szCs w:val="24"/>
          <w:lang w:val="nb-NO"/>
        </w:rPr>
      </w:pPr>
      <w:r w:rsidRPr="004429E9">
        <w:rPr>
          <w:rFonts w:eastAsia="Arial"/>
          <w:sz w:val="24"/>
          <w:szCs w:val="24"/>
          <w:lang w:val="nb-NO"/>
        </w:rPr>
        <w:t xml:space="preserve">ventes å ha tatt i betraktning på avtaletiden eller unngått eller overvunnet følgene av. </w:t>
      </w:r>
    </w:p>
    <w:p w14:paraId="57543D80" w14:textId="77777777" w:rsidR="00BC5093" w:rsidRPr="004429E9" w:rsidRDefault="00BC5093" w:rsidP="004429E9">
      <w:pPr>
        <w:rPr>
          <w:rFonts w:eastAsia="Arial"/>
          <w:sz w:val="24"/>
          <w:szCs w:val="24"/>
          <w:lang w:val="nb-NO"/>
        </w:rPr>
      </w:pPr>
    </w:p>
    <w:p w14:paraId="55C82E0B" w14:textId="2A77E960" w:rsidR="00BC5093" w:rsidRPr="004429E9" w:rsidRDefault="00BC5093" w:rsidP="004429E9">
      <w:pPr>
        <w:rPr>
          <w:rFonts w:eastAsia="Arial"/>
          <w:sz w:val="24"/>
          <w:szCs w:val="24"/>
          <w:lang w:val="nb-NO"/>
        </w:rPr>
      </w:pPr>
      <w:r w:rsidRPr="004429E9">
        <w:rPr>
          <w:rFonts w:eastAsia="Arial"/>
          <w:sz w:val="24"/>
          <w:szCs w:val="24"/>
          <w:lang w:val="nb-NO"/>
        </w:rPr>
        <w:t>Beror forsinkelsen eller mangelen på en tredjeperson som Leverandør har gitt i oppdrag helt</w:t>
      </w:r>
    </w:p>
    <w:p w14:paraId="1F5572B7" w14:textId="77777777" w:rsidR="00BC5093" w:rsidRPr="004429E9" w:rsidRDefault="00BC5093" w:rsidP="004429E9">
      <w:pPr>
        <w:rPr>
          <w:rFonts w:eastAsia="Arial"/>
          <w:sz w:val="24"/>
          <w:szCs w:val="24"/>
          <w:lang w:val="nb-NO"/>
        </w:rPr>
      </w:pPr>
      <w:r w:rsidRPr="004429E9">
        <w:rPr>
          <w:rFonts w:eastAsia="Arial"/>
          <w:sz w:val="24"/>
          <w:szCs w:val="24"/>
          <w:lang w:val="nb-NO"/>
        </w:rPr>
        <w:t>eller delvis å utføre Tjenesten, er Leverandøren fri for ansvar bare dersom også tredjemann</w:t>
      </w:r>
    </w:p>
    <w:p w14:paraId="6E1AA151" w14:textId="77777777" w:rsidR="00BC5093" w:rsidRPr="004429E9" w:rsidRDefault="00BC5093" w:rsidP="004429E9">
      <w:pPr>
        <w:rPr>
          <w:rFonts w:eastAsia="Arial"/>
          <w:sz w:val="24"/>
          <w:szCs w:val="24"/>
          <w:lang w:val="nb-NO"/>
        </w:rPr>
      </w:pPr>
      <w:r w:rsidRPr="004429E9">
        <w:rPr>
          <w:rFonts w:eastAsia="Arial"/>
          <w:sz w:val="24"/>
          <w:szCs w:val="24"/>
          <w:lang w:val="nb-NO"/>
        </w:rPr>
        <w:t>ville vært fritatt etter forrige punkt. Det samme gjelder om forsinkelsen eller mangelen beror</w:t>
      </w:r>
    </w:p>
    <w:p w14:paraId="17396175" w14:textId="1BE7594C" w:rsidR="00BC5093" w:rsidRPr="004429E9" w:rsidRDefault="00BC5093" w:rsidP="004429E9">
      <w:pPr>
        <w:rPr>
          <w:rFonts w:eastAsia="Arial"/>
          <w:sz w:val="24"/>
          <w:szCs w:val="24"/>
          <w:lang w:val="nb-NO"/>
        </w:rPr>
      </w:pPr>
      <w:r w:rsidRPr="004429E9">
        <w:rPr>
          <w:rFonts w:eastAsia="Arial"/>
          <w:sz w:val="24"/>
          <w:szCs w:val="24"/>
          <w:lang w:val="nb-NO"/>
        </w:rPr>
        <w:t xml:space="preserve">på en leverandør som Leverandøren har brukt, eller på noen annen i tidligere salgsledd. </w:t>
      </w:r>
    </w:p>
    <w:p w14:paraId="0F5C735D" w14:textId="77777777" w:rsidR="00BC5093" w:rsidRPr="004429E9" w:rsidRDefault="00BC5093" w:rsidP="004429E9">
      <w:pPr>
        <w:rPr>
          <w:rFonts w:eastAsia="Arial"/>
          <w:sz w:val="24"/>
          <w:szCs w:val="24"/>
          <w:lang w:val="nb-NO"/>
        </w:rPr>
      </w:pPr>
    </w:p>
    <w:p w14:paraId="68C2708D" w14:textId="5F056835" w:rsidR="00BC5093" w:rsidRPr="004429E9" w:rsidRDefault="00BC5093" w:rsidP="004429E9">
      <w:pPr>
        <w:rPr>
          <w:rFonts w:eastAsia="Arial"/>
          <w:sz w:val="24"/>
          <w:szCs w:val="24"/>
          <w:lang w:val="nb-NO"/>
        </w:rPr>
      </w:pPr>
      <w:r w:rsidRPr="004429E9">
        <w:rPr>
          <w:rFonts w:eastAsia="Arial"/>
          <w:sz w:val="24"/>
          <w:szCs w:val="24"/>
          <w:lang w:val="nb-NO"/>
        </w:rPr>
        <w:t xml:space="preserve">Dersom Force Majeure situasjonen </w:t>
      </w:r>
      <w:r w:rsidR="00F51C89" w:rsidRPr="004429E9">
        <w:rPr>
          <w:rFonts w:eastAsia="Arial"/>
          <w:sz w:val="24"/>
          <w:szCs w:val="24"/>
          <w:lang w:val="nb-NO"/>
        </w:rPr>
        <w:t>produkter</w:t>
      </w:r>
      <w:r w:rsidRPr="004429E9">
        <w:rPr>
          <w:rFonts w:eastAsia="Arial"/>
          <w:sz w:val="24"/>
          <w:szCs w:val="24"/>
          <w:lang w:val="nb-NO"/>
        </w:rPr>
        <w:t xml:space="preserve"> lenger enn 30 dager har partene rett til å heve</w:t>
      </w:r>
    </w:p>
    <w:p w14:paraId="0664D327" w14:textId="77777777" w:rsidR="00BC5093" w:rsidRPr="004429E9" w:rsidRDefault="00BC5093" w:rsidP="004429E9">
      <w:pPr>
        <w:rPr>
          <w:rFonts w:eastAsia="Arial"/>
          <w:sz w:val="24"/>
          <w:szCs w:val="24"/>
          <w:lang w:val="nb-NO"/>
        </w:rPr>
      </w:pPr>
      <w:r w:rsidRPr="004429E9">
        <w:rPr>
          <w:rFonts w:eastAsia="Arial"/>
          <w:sz w:val="24"/>
          <w:szCs w:val="24"/>
          <w:lang w:val="nb-NO"/>
        </w:rPr>
        <w:t>Kontrakten ved å melde dette skriftlig til motparten.</w:t>
      </w:r>
    </w:p>
    <w:p w14:paraId="6B4103B9" w14:textId="77777777" w:rsidR="005D5918" w:rsidRDefault="005D5918" w:rsidP="004429E9">
      <w:pPr>
        <w:rPr>
          <w:spacing w:val="-1"/>
          <w:lang w:val="nb-NO"/>
        </w:rPr>
      </w:pPr>
    </w:p>
    <w:p w14:paraId="15E5F546" w14:textId="48A7DFC9" w:rsidR="00907CB2" w:rsidRPr="00E13C6D" w:rsidRDefault="00907CB2" w:rsidP="00BC5093">
      <w:pPr>
        <w:pStyle w:val="Overskrift1"/>
        <w:numPr>
          <w:ilvl w:val="0"/>
          <w:numId w:val="3"/>
        </w:numPr>
        <w:rPr>
          <w:rFonts w:asciiTheme="minorHAnsi" w:hAnsiTheme="minorHAnsi"/>
          <w:spacing w:val="-1"/>
          <w:lang w:val="nb-NO"/>
        </w:rPr>
      </w:pPr>
      <w:bookmarkStart w:id="69" w:name="_Toc225341890"/>
      <w:r w:rsidRPr="00E13C6D">
        <w:rPr>
          <w:rFonts w:asciiTheme="minorHAnsi" w:hAnsiTheme="minorHAnsi"/>
          <w:spacing w:val="-1"/>
          <w:lang w:val="nb-NO"/>
        </w:rPr>
        <w:t>HEVING</w:t>
      </w:r>
      <w:r w:rsidR="00E13C6D">
        <w:rPr>
          <w:rFonts w:asciiTheme="minorHAnsi" w:hAnsiTheme="minorHAnsi"/>
          <w:spacing w:val="-1"/>
          <w:lang w:val="nb-NO"/>
        </w:rPr>
        <w:t xml:space="preserve"> AV KONTRAKT</w:t>
      </w:r>
      <w:bookmarkEnd w:id="69"/>
    </w:p>
    <w:p w14:paraId="077F7E06" w14:textId="54A23026" w:rsidR="009921E9" w:rsidRDefault="00147147" w:rsidP="00147147">
      <w:pPr>
        <w:rPr>
          <w:rFonts w:eastAsia="Arial"/>
          <w:sz w:val="24"/>
          <w:szCs w:val="24"/>
          <w:lang w:val="nb-NO"/>
        </w:rPr>
      </w:pPr>
      <w:r w:rsidRPr="00147147">
        <w:rPr>
          <w:rFonts w:eastAsia="Arial"/>
          <w:sz w:val="24"/>
          <w:szCs w:val="24"/>
          <w:lang w:val="nb-NO"/>
        </w:rPr>
        <w:t xml:space="preserve">Dersom det ved bruk at denne </w:t>
      </w:r>
      <w:r w:rsidR="00D17583">
        <w:rPr>
          <w:rFonts w:eastAsia="Arial"/>
          <w:sz w:val="24"/>
          <w:szCs w:val="24"/>
          <w:lang w:val="nb-NO"/>
        </w:rPr>
        <w:t>A</w:t>
      </w:r>
      <w:r w:rsidRPr="00147147">
        <w:rPr>
          <w:rFonts w:eastAsia="Arial"/>
          <w:sz w:val="24"/>
          <w:szCs w:val="24"/>
          <w:lang w:val="nb-NO"/>
        </w:rPr>
        <w:t xml:space="preserve">vtalen konstateres mislighold fra en av partene, og misligholdet må anses som vesentlig, kan den annen part heve </w:t>
      </w:r>
      <w:r w:rsidR="001230CD">
        <w:rPr>
          <w:rFonts w:eastAsia="Arial"/>
          <w:sz w:val="24"/>
          <w:szCs w:val="24"/>
          <w:lang w:val="nb-NO"/>
        </w:rPr>
        <w:t>Avtalen</w:t>
      </w:r>
      <w:r w:rsidRPr="00147147">
        <w:rPr>
          <w:rFonts w:eastAsia="Arial"/>
          <w:sz w:val="24"/>
          <w:szCs w:val="24"/>
          <w:lang w:val="nb-NO"/>
        </w:rPr>
        <w:t xml:space="preserve"> med umiddelbar virkning.</w:t>
      </w:r>
      <w:r w:rsidR="00A53040">
        <w:rPr>
          <w:rFonts w:eastAsia="Arial"/>
          <w:sz w:val="24"/>
          <w:szCs w:val="24"/>
          <w:lang w:val="nb-NO"/>
        </w:rPr>
        <w:t xml:space="preserve"> Følgende tilfeller er alltid å anse som vesentlig mislighold (listen er ikke uttømmende definisjon): </w:t>
      </w:r>
    </w:p>
    <w:p w14:paraId="3BD7D076" w14:textId="6D4831EA" w:rsidR="00153044" w:rsidRPr="00CB1851" w:rsidRDefault="00153044" w:rsidP="00CB1851">
      <w:pPr>
        <w:pStyle w:val="Listeavsnitt"/>
        <w:widowControl/>
        <w:numPr>
          <w:ilvl w:val="0"/>
          <w:numId w:val="30"/>
        </w:numPr>
        <w:spacing w:before="100" w:beforeAutospacing="1" w:after="100" w:afterAutospacing="1" w:line="300" w:lineRule="atLeast"/>
        <w:rPr>
          <w:rFonts w:cstheme="minorHAnsi"/>
          <w:iCs/>
          <w:color w:val="000000"/>
          <w:sz w:val="24"/>
          <w:szCs w:val="24"/>
          <w:lang w:val="nb-NO"/>
        </w:rPr>
      </w:pPr>
      <w:r w:rsidRPr="00CB1851">
        <w:rPr>
          <w:rFonts w:cstheme="minorHAnsi"/>
          <w:iCs/>
          <w:color w:val="000000"/>
          <w:sz w:val="24"/>
          <w:szCs w:val="24"/>
          <w:lang w:val="nb-NO"/>
        </w:rPr>
        <w:t xml:space="preserve">Dersom leverandøren ved gjentatte tilfeller leverer </w:t>
      </w:r>
      <w:r w:rsidR="00F51C89">
        <w:rPr>
          <w:rFonts w:cstheme="minorHAnsi"/>
          <w:iCs/>
          <w:color w:val="000000"/>
          <w:sz w:val="24"/>
          <w:szCs w:val="24"/>
          <w:lang w:val="nb-NO"/>
        </w:rPr>
        <w:t>produkter</w:t>
      </w:r>
      <w:r w:rsidR="005730D1">
        <w:rPr>
          <w:rFonts w:cstheme="minorHAnsi"/>
          <w:iCs/>
          <w:color w:val="000000"/>
          <w:sz w:val="24"/>
          <w:szCs w:val="24"/>
          <w:lang w:val="nb-NO"/>
        </w:rPr>
        <w:t xml:space="preserve"> </w:t>
      </w:r>
      <w:r w:rsidRPr="00CB1851">
        <w:rPr>
          <w:rFonts w:cstheme="minorHAnsi"/>
          <w:iCs/>
          <w:color w:val="000000"/>
          <w:sz w:val="24"/>
          <w:szCs w:val="24"/>
          <w:lang w:val="nb-NO"/>
        </w:rPr>
        <w:t xml:space="preserve">som ikke oppfyller </w:t>
      </w:r>
      <w:r w:rsidR="005730D1">
        <w:rPr>
          <w:rFonts w:cstheme="minorHAnsi"/>
          <w:iCs/>
          <w:color w:val="000000"/>
          <w:sz w:val="24"/>
          <w:szCs w:val="24"/>
          <w:lang w:val="nb-NO"/>
        </w:rPr>
        <w:t xml:space="preserve">de </w:t>
      </w:r>
      <w:r w:rsidRPr="00CB1851">
        <w:rPr>
          <w:rFonts w:cstheme="minorHAnsi"/>
          <w:iCs/>
          <w:color w:val="000000"/>
          <w:sz w:val="24"/>
          <w:szCs w:val="24"/>
          <w:lang w:val="nb-NO"/>
        </w:rPr>
        <w:t>krav</w:t>
      </w:r>
      <w:r w:rsidR="005730D1">
        <w:rPr>
          <w:rFonts w:cstheme="minorHAnsi"/>
          <w:iCs/>
          <w:color w:val="000000"/>
          <w:sz w:val="24"/>
          <w:szCs w:val="24"/>
          <w:lang w:val="nb-NO"/>
        </w:rPr>
        <w:t xml:space="preserve"> som følger av avtalen</w:t>
      </w:r>
      <w:r w:rsidR="00752245">
        <w:rPr>
          <w:rFonts w:cstheme="minorHAnsi"/>
          <w:iCs/>
          <w:color w:val="000000"/>
          <w:sz w:val="24"/>
          <w:szCs w:val="24"/>
          <w:lang w:val="nb-NO"/>
        </w:rPr>
        <w:t>, el</w:t>
      </w:r>
      <w:r w:rsidRPr="00CB1851">
        <w:rPr>
          <w:rFonts w:cstheme="minorHAnsi"/>
          <w:iCs/>
          <w:color w:val="000000"/>
          <w:sz w:val="24"/>
          <w:szCs w:val="24"/>
          <w:lang w:val="nb-NO"/>
        </w:rPr>
        <w:t xml:space="preserve">ler det ved gjentatte tilfeller foreligger forsinkelse. </w:t>
      </w:r>
      <w:r w:rsidR="00CB1851">
        <w:rPr>
          <w:rFonts w:cstheme="minorHAnsi"/>
          <w:iCs/>
          <w:color w:val="000000"/>
          <w:sz w:val="24"/>
          <w:szCs w:val="24"/>
          <w:lang w:val="nb-NO"/>
        </w:rPr>
        <w:br/>
      </w:r>
    </w:p>
    <w:p w14:paraId="61650D17" w14:textId="4ED3D4A5" w:rsidR="00153044" w:rsidRPr="00CB1851" w:rsidRDefault="00153044" w:rsidP="00CB1851">
      <w:pPr>
        <w:pStyle w:val="Listeavsnitt"/>
        <w:widowControl/>
        <w:numPr>
          <w:ilvl w:val="0"/>
          <w:numId w:val="30"/>
        </w:numPr>
        <w:spacing w:before="100" w:beforeAutospacing="1" w:after="100" w:afterAutospacing="1" w:line="300" w:lineRule="atLeast"/>
        <w:rPr>
          <w:rFonts w:cstheme="minorHAnsi"/>
          <w:iCs/>
          <w:color w:val="000000"/>
          <w:sz w:val="24"/>
          <w:szCs w:val="24"/>
          <w:lang w:val="nb-NO"/>
        </w:rPr>
      </w:pPr>
      <w:r w:rsidRPr="00CB1851">
        <w:rPr>
          <w:rFonts w:cstheme="minorHAnsi"/>
          <w:iCs/>
          <w:color w:val="000000"/>
          <w:sz w:val="24"/>
          <w:szCs w:val="24"/>
          <w:lang w:val="nb-NO"/>
        </w:rPr>
        <w:t xml:space="preserve">Dersom leverandøren fakturerer til andre priser enn de som følger av avtalen, eller foretar prisendringer i strid med </w:t>
      </w:r>
      <w:r w:rsidR="00752245">
        <w:rPr>
          <w:rFonts w:cstheme="minorHAnsi"/>
          <w:iCs/>
          <w:color w:val="000000"/>
          <w:sz w:val="24"/>
          <w:szCs w:val="24"/>
          <w:lang w:val="nb-NO"/>
        </w:rPr>
        <w:t xml:space="preserve">det som følger av avtalen. </w:t>
      </w:r>
      <w:r w:rsidRPr="00CB1851">
        <w:rPr>
          <w:rFonts w:cstheme="minorHAnsi"/>
          <w:iCs/>
          <w:color w:val="000000"/>
          <w:sz w:val="24"/>
          <w:szCs w:val="24"/>
          <w:lang w:val="nb-NO"/>
        </w:rPr>
        <w:t xml:space="preserve"> </w:t>
      </w:r>
    </w:p>
    <w:p w14:paraId="24DB76F0" w14:textId="4F81AD45" w:rsidR="00153044" w:rsidRPr="00CD7B0F" w:rsidRDefault="00DA3D1F" w:rsidP="00CD7B0F">
      <w:pPr>
        <w:rPr>
          <w:rFonts w:eastAsia="Arial"/>
          <w:sz w:val="24"/>
          <w:szCs w:val="24"/>
          <w:lang w:val="nb-NO"/>
        </w:rPr>
      </w:pPr>
      <w:r>
        <w:rPr>
          <w:rFonts w:eastAsia="Arial"/>
          <w:sz w:val="24"/>
          <w:szCs w:val="24"/>
          <w:lang w:val="nb-NO"/>
        </w:rPr>
        <w:t>Kunden</w:t>
      </w:r>
      <w:r w:rsidR="00153044" w:rsidRPr="00CD7B0F">
        <w:rPr>
          <w:rFonts w:eastAsia="Arial"/>
          <w:sz w:val="24"/>
          <w:szCs w:val="24"/>
          <w:lang w:val="nb-NO"/>
        </w:rPr>
        <w:t xml:space="preserve"> kan heve avtalen med umiddelbar virkning ved forsinkelse, dersom forsinkelsen </w:t>
      </w:r>
      <w:r w:rsidR="00F51C89">
        <w:rPr>
          <w:rFonts w:eastAsia="Arial"/>
          <w:sz w:val="24"/>
          <w:szCs w:val="24"/>
          <w:lang w:val="nb-NO"/>
        </w:rPr>
        <w:t>produkter</w:t>
      </w:r>
      <w:r w:rsidR="00153044" w:rsidRPr="00CD7B0F">
        <w:rPr>
          <w:rFonts w:eastAsia="Arial"/>
          <w:sz w:val="24"/>
          <w:szCs w:val="24"/>
          <w:lang w:val="nb-NO"/>
        </w:rPr>
        <w:t xml:space="preserve"> utover dagbotperioden</w:t>
      </w:r>
      <w:r w:rsidR="00840705">
        <w:rPr>
          <w:rFonts w:eastAsia="Arial"/>
          <w:sz w:val="24"/>
          <w:szCs w:val="24"/>
          <w:lang w:val="nb-NO"/>
        </w:rPr>
        <w:t xml:space="preserve">, </w:t>
      </w:r>
      <w:r w:rsidR="00153044" w:rsidRPr="00CD7B0F">
        <w:rPr>
          <w:rFonts w:eastAsia="Arial"/>
          <w:sz w:val="24"/>
          <w:szCs w:val="24"/>
          <w:lang w:val="nb-NO"/>
        </w:rPr>
        <w:t xml:space="preserve">eller der forsinkelsen medfører at </w:t>
      </w:r>
      <w:r w:rsidR="00F51C89">
        <w:rPr>
          <w:rFonts w:eastAsia="Arial"/>
          <w:sz w:val="24"/>
          <w:szCs w:val="24"/>
          <w:lang w:val="nb-NO"/>
        </w:rPr>
        <w:t>Produktene</w:t>
      </w:r>
      <w:r w:rsidR="00840705">
        <w:rPr>
          <w:rFonts w:eastAsia="Arial"/>
          <w:sz w:val="24"/>
          <w:szCs w:val="24"/>
          <w:lang w:val="nb-NO"/>
        </w:rPr>
        <w:t>s</w:t>
      </w:r>
      <w:r w:rsidR="00153044" w:rsidRPr="00CD7B0F">
        <w:rPr>
          <w:rFonts w:eastAsia="Arial"/>
          <w:sz w:val="24"/>
          <w:szCs w:val="24"/>
          <w:lang w:val="nb-NO"/>
        </w:rPr>
        <w:t xml:space="preserve"> verdi reduseres vesentlig for </w:t>
      </w:r>
      <w:r>
        <w:rPr>
          <w:rFonts w:eastAsia="Arial"/>
          <w:sz w:val="24"/>
          <w:szCs w:val="24"/>
          <w:lang w:val="nb-NO"/>
        </w:rPr>
        <w:t>Kunden</w:t>
      </w:r>
      <w:r w:rsidR="00153044" w:rsidRPr="00CD7B0F">
        <w:rPr>
          <w:rFonts w:eastAsia="Arial"/>
          <w:sz w:val="24"/>
          <w:szCs w:val="24"/>
          <w:lang w:val="nb-NO"/>
        </w:rPr>
        <w:t>.</w:t>
      </w:r>
    </w:p>
    <w:p w14:paraId="40D69A34" w14:textId="77777777" w:rsidR="003B5883" w:rsidRDefault="003B5883" w:rsidP="003B5883">
      <w:pPr>
        <w:rPr>
          <w:rFonts w:eastAsia="Arial"/>
          <w:sz w:val="24"/>
          <w:szCs w:val="24"/>
          <w:lang w:val="nb-NO"/>
        </w:rPr>
      </w:pPr>
    </w:p>
    <w:p w14:paraId="65D6CA62" w14:textId="1F9F2275" w:rsidR="00153044" w:rsidRPr="003B5883" w:rsidRDefault="00153044" w:rsidP="003B5883">
      <w:pPr>
        <w:rPr>
          <w:rFonts w:eastAsia="Arial"/>
          <w:sz w:val="24"/>
          <w:szCs w:val="24"/>
          <w:lang w:val="nb-NO"/>
        </w:rPr>
      </w:pPr>
      <w:r w:rsidRPr="003B5883">
        <w:rPr>
          <w:rFonts w:eastAsia="Arial"/>
          <w:sz w:val="24"/>
          <w:szCs w:val="24"/>
          <w:lang w:val="nb-NO"/>
        </w:rPr>
        <w:t xml:space="preserve">Dersom det foreligger rettsmangler ved </w:t>
      </w:r>
      <w:r w:rsidR="00F51C89">
        <w:rPr>
          <w:rFonts w:eastAsia="Arial"/>
          <w:sz w:val="24"/>
          <w:szCs w:val="24"/>
          <w:lang w:val="nb-NO"/>
        </w:rPr>
        <w:t>Produktene</w:t>
      </w:r>
      <w:r w:rsidRPr="003B5883">
        <w:rPr>
          <w:rFonts w:eastAsia="Arial"/>
          <w:sz w:val="24"/>
          <w:szCs w:val="24"/>
          <w:lang w:val="nb-NO"/>
        </w:rPr>
        <w:t xml:space="preserve">, og dette ikke blir avhjulpet innen rimelig tid, kan </w:t>
      </w:r>
      <w:r w:rsidR="00DA3D1F">
        <w:rPr>
          <w:rFonts w:eastAsia="Arial"/>
          <w:sz w:val="24"/>
          <w:szCs w:val="24"/>
          <w:lang w:val="nb-NO"/>
        </w:rPr>
        <w:t>Kunden</w:t>
      </w:r>
      <w:r w:rsidRPr="003B5883">
        <w:rPr>
          <w:rFonts w:eastAsia="Arial"/>
          <w:sz w:val="24"/>
          <w:szCs w:val="24"/>
          <w:lang w:val="nb-NO"/>
        </w:rPr>
        <w:t xml:space="preserve"> heve avtalen med umiddelbar virkning.  </w:t>
      </w:r>
    </w:p>
    <w:p w14:paraId="7C1F0AE8" w14:textId="59AC6D03" w:rsidR="00153044" w:rsidRPr="003B5883" w:rsidRDefault="00153044" w:rsidP="003B5883">
      <w:pPr>
        <w:rPr>
          <w:rFonts w:eastAsia="Arial"/>
          <w:sz w:val="24"/>
          <w:szCs w:val="24"/>
          <w:lang w:val="nb-NO"/>
        </w:rPr>
      </w:pPr>
      <w:r w:rsidRPr="003B5883">
        <w:rPr>
          <w:rFonts w:eastAsia="Arial"/>
          <w:sz w:val="24"/>
          <w:szCs w:val="24"/>
          <w:lang w:val="nb-NO"/>
        </w:rPr>
        <w:t xml:space="preserve"> </w:t>
      </w:r>
    </w:p>
    <w:p w14:paraId="4DF26968" w14:textId="213D8160" w:rsidR="00153044" w:rsidRPr="003B5883" w:rsidRDefault="00153044" w:rsidP="003B5883">
      <w:pPr>
        <w:rPr>
          <w:rFonts w:eastAsia="Arial"/>
          <w:sz w:val="24"/>
          <w:szCs w:val="24"/>
          <w:lang w:val="nb-NO"/>
        </w:rPr>
      </w:pPr>
      <w:r w:rsidRPr="003B5883">
        <w:rPr>
          <w:rFonts w:eastAsia="Arial"/>
          <w:sz w:val="24"/>
          <w:szCs w:val="24"/>
          <w:lang w:val="nb-NO"/>
        </w:rPr>
        <w:t xml:space="preserve">Dersom leverandøren er rettskraftig dømt for deltakelse i en kriminell organisasjon eller for korrupsjon, bedrageri eller hvitvasking av penger, eller er kjent skyldig i straffbare forhold som angår den yrkesmessige vandel, kan </w:t>
      </w:r>
      <w:r w:rsidR="00DA3D1F">
        <w:rPr>
          <w:rFonts w:eastAsia="Arial"/>
          <w:sz w:val="24"/>
          <w:szCs w:val="24"/>
          <w:lang w:val="nb-NO"/>
        </w:rPr>
        <w:t>Kunden</w:t>
      </w:r>
      <w:r w:rsidRPr="003B5883">
        <w:rPr>
          <w:rFonts w:eastAsia="Arial"/>
          <w:sz w:val="24"/>
          <w:szCs w:val="24"/>
          <w:lang w:val="nb-NO"/>
        </w:rPr>
        <w:t xml:space="preserve"> heve avtalen med umiddelbar virkning. </w:t>
      </w:r>
    </w:p>
    <w:p w14:paraId="67C28FD3" w14:textId="77777777" w:rsidR="00153044" w:rsidRPr="00100133" w:rsidRDefault="00153044" w:rsidP="00100133">
      <w:pPr>
        <w:rPr>
          <w:rFonts w:eastAsia="Arial"/>
          <w:sz w:val="24"/>
          <w:szCs w:val="24"/>
          <w:lang w:val="nb-NO"/>
        </w:rPr>
      </w:pPr>
    </w:p>
    <w:p w14:paraId="45D8CD55" w14:textId="397D5837" w:rsidR="00A53040" w:rsidRDefault="00100133" w:rsidP="00100133">
      <w:pPr>
        <w:rPr>
          <w:rFonts w:eastAsia="Arial"/>
          <w:sz w:val="24"/>
          <w:szCs w:val="24"/>
          <w:lang w:val="nb-NO"/>
        </w:rPr>
      </w:pPr>
      <w:r>
        <w:rPr>
          <w:rFonts w:eastAsia="Arial"/>
          <w:sz w:val="24"/>
          <w:szCs w:val="24"/>
          <w:lang w:val="nb-NO"/>
        </w:rPr>
        <w:lastRenderedPageBreak/>
        <w:t>H</w:t>
      </w:r>
      <w:r w:rsidR="00153044" w:rsidRPr="00100133">
        <w:rPr>
          <w:rFonts w:eastAsia="Arial"/>
          <w:sz w:val="24"/>
          <w:szCs w:val="24"/>
          <w:lang w:val="nb-NO"/>
        </w:rPr>
        <w:t xml:space="preserve">vis det i forbindelse med leverandørens virksomhet åpnes gjeldsforhandlinger, akkord eller konkurs, eller annen form for kreditorstyring gjør seg gjeldende, eller leverandøren er under avvikling, har innstilt sin virksomhet eller befinner seg i tilsvarende prosess med hjemmel i nasjonale lover og forskrifter, har </w:t>
      </w:r>
      <w:r w:rsidR="00DA3D1F">
        <w:rPr>
          <w:rFonts w:eastAsia="Arial"/>
          <w:sz w:val="24"/>
          <w:szCs w:val="24"/>
          <w:lang w:val="nb-NO"/>
        </w:rPr>
        <w:t>Kunden</w:t>
      </w:r>
      <w:r w:rsidR="00153044" w:rsidRPr="00100133">
        <w:rPr>
          <w:rFonts w:eastAsia="Arial"/>
          <w:sz w:val="24"/>
          <w:szCs w:val="24"/>
          <w:lang w:val="nb-NO"/>
        </w:rPr>
        <w:t xml:space="preserve"> rett til å heve avtalen med umiddelbar virkning. </w:t>
      </w:r>
    </w:p>
    <w:p w14:paraId="369ADEEE" w14:textId="77777777" w:rsidR="00E154A0" w:rsidRDefault="00E154A0" w:rsidP="00100133">
      <w:pPr>
        <w:rPr>
          <w:rFonts w:eastAsia="Arial"/>
          <w:sz w:val="24"/>
          <w:szCs w:val="24"/>
          <w:lang w:val="nb-NO"/>
        </w:rPr>
      </w:pPr>
    </w:p>
    <w:p w14:paraId="02D7EB4D" w14:textId="14E8133E" w:rsidR="00E154A0" w:rsidRPr="00532CEE" w:rsidRDefault="00E154A0" w:rsidP="00BC5093">
      <w:pPr>
        <w:pStyle w:val="Overskrift1"/>
        <w:numPr>
          <w:ilvl w:val="1"/>
          <w:numId w:val="3"/>
        </w:numPr>
        <w:rPr>
          <w:rFonts w:asciiTheme="minorHAnsi" w:hAnsiTheme="minorHAnsi"/>
          <w:spacing w:val="-1"/>
          <w:sz w:val="24"/>
          <w:szCs w:val="24"/>
          <w:lang w:val="nb-NO"/>
        </w:rPr>
      </w:pPr>
      <w:bookmarkStart w:id="70" w:name="_Toc225341891"/>
      <w:r w:rsidRPr="00532CEE">
        <w:rPr>
          <w:rFonts w:asciiTheme="minorHAnsi" w:hAnsiTheme="minorHAnsi"/>
          <w:spacing w:val="-1"/>
          <w:sz w:val="24"/>
          <w:szCs w:val="24"/>
          <w:lang w:val="nb-NO"/>
        </w:rPr>
        <w:t>Delvis heving</w:t>
      </w:r>
      <w:bookmarkEnd w:id="70"/>
    </w:p>
    <w:p w14:paraId="23652410" w14:textId="6FD4BF8E" w:rsidR="00E154A0" w:rsidRPr="000444F1" w:rsidRDefault="000444F1" w:rsidP="00E154A0">
      <w:pPr>
        <w:tabs>
          <w:tab w:val="left" w:pos="1678"/>
        </w:tabs>
        <w:rPr>
          <w:rFonts w:eastAsia="Arial"/>
          <w:sz w:val="24"/>
          <w:szCs w:val="24"/>
          <w:lang w:val="nb-NO"/>
        </w:rPr>
      </w:pPr>
      <w:r w:rsidRPr="000444F1">
        <w:rPr>
          <w:rFonts w:eastAsia="Arial"/>
          <w:sz w:val="24"/>
          <w:szCs w:val="24"/>
          <w:lang w:val="nb-NO"/>
        </w:rPr>
        <w:t xml:space="preserve">Ved vesentlig mislighold, kan </w:t>
      </w:r>
      <w:r w:rsidR="00DA3D1F">
        <w:rPr>
          <w:rFonts w:eastAsia="Arial"/>
          <w:sz w:val="24"/>
          <w:szCs w:val="24"/>
          <w:lang w:val="nb-NO"/>
        </w:rPr>
        <w:t>Kunden</w:t>
      </w:r>
      <w:r w:rsidRPr="000444F1">
        <w:rPr>
          <w:rFonts w:eastAsia="Arial"/>
          <w:sz w:val="24"/>
          <w:szCs w:val="24"/>
          <w:lang w:val="nb-NO"/>
        </w:rPr>
        <w:t xml:space="preserve"> velge å heve hele eller deler av avtalen</w:t>
      </w:r>
      <w:r w:rsidR="001254DD">
        <w:rPr>
          <w:rFonts w:eastAsia="Arial"/>
          <w:sz w:val="24"/>
          <w:szCs w:val="24"/>
          <w:lang w:val="nb-NO"/>
        </w:rPr>
        <w:t>,</w:t>
      </w:r>
      <w:r w:rsidRPr="000444F1">
        <w:rPr>
          <w:rFonts w:eastAsia="Arial"/>
          <w:sz w:val="24"/>
          <w:szCs w:val="24"/>
          <w:lang w:val="nb-NO"/>
        </w:rPr>
        <w:t xml:space="preserve"> eller hele eller deler av et avrop.</w:t>
      </w:r>
    </w:p>
    <w:p w14:paraId="5BB2D51F" w14:textId="77777777" w:rsidR="000444F1" w:rsidRPr="00E154A0" w:rsidRDefault="000444F1" w:rsidP="00E154A0">
      <w:pPr>
        <w:tabs>
          <w:tab w:val="left" w:pos="1678"/>
        </w:tabs>
        <w:rPr>
          <w:b/>
          <w:spacing w:val="-1"/>
          <w:sz w:val="24"/>
          <w:szCs w:val="24"/>
          <w:lang w:val="nb-NO"/>
        </w:rPr>
      </w:pPr>
    </w:p>
    <w:p w14:paraId="722661CA" w14:textId="3E097FD7" w:rsidR="00E154A0" w:rsidRPr="00532CEE" w:rsidRDefault="00E154A0" w:rsidP="00BC5093">
      <w:pPr>
        <w:pStyle w:val="Overskrift1"/>
        <w:numPr>
          <w:ilvl w:val="1"/>
          <w:numId w:val="3"/>
        </w:numPr>
        <w:rPr>
          <w:rFonts w:asciiTheme="minorHAnsi" w:hAnsiTheme="minorHAnsi"/>
          <w:spacing w:val="-1"/>
          <w:sz w:val="24"/>
          <w:szCs w:val="24"/>
          <w:lang w:val="nb-NO"/>
        </w:rPr>
      </w:pPr>
      <w:bookmarkStart w:id="71" w:name="_Toc225341892"/>
      <w:r w:rsidRPr="00532CEE">
        <w:rPr>
          <w:rFonts w:asciiTheme="minorHAnsi" w:hAnsiTheme="minorHAnsi"/>
          <w:spacing w:val="-1"/>
          <w:sz w:val="24"/>
          <w:szCs w:val="24"/>
          <w:lang w:val="nb-NO"/>
        </w:rPr>
        <w:t>Hevingsoppgjør</w:t>
      </w:r>
      <w:bookmarkEnd w:id="71"/>
    </w:p>
    <w:p w14:paraId="2612FCC8" w14:textId="4880011B" w:rsidR="001254DD" w:rsidRPr="001254DD" w:rsidRDefault="001254DD" w:rsidP="001254DD">
      <w:pPr>
        <w:tabs>
          <w:tab w:val="left" w:pos="1678"/>
        </w:tabs>
        <w:rPr>
          <w:rFonts w:eastAsia="Arial"/>
          <w:sz w:val="24"/>
          <w:szCs w:val="24"/>
          <w:lang w:val="nb-NO"/>
        </w:rPr>
      </w:pPr>
      <w:r w:rsidRPr="001254DD">
        <w:rPr>
          <w:rFonts w:eastAsia="Arial"/>
          <w:sz w:val="24"/>
          <w:szCs w:val="24"/>
          <w:lang w:val="nb-NO"/>
        </w:rPr>
        <w:t xml:space="preserve">Ved heving opphører </w:t>
      </w:r>
      <w:r w:rsidR="00DA3D1F">
        <w:rPr>
          <w:rFonts w:eastAsia="Arial"/>
          <w:sz w:val="24"/>
          <w:szCs w:val="24"/>
          <w:lang w:val="nb-NO"/>
        </w:rPr>
        <w:t>Kunden</w:t>
      </w:r>
      <w:r w:rsidRPr="001254DD">
        <w:rPr>
          <w:rFonts w:eastAsia="Arial"/>
          <w:sz w:val="24"/>
          <w:szCs w:val="24"/>
          <w:lang w:val="nb-NO"/>
        </w:rPr>
        <w:t xml:space="preserve">s rettigheter til kjøp av </w:t>
      </w:r>
      <w:r w:rsidR="00F51C89">
        <w:rPr>
          <w:rFonts w:eastAsia="Arial"/>
          <w:sz w:val="24"/>
          <w:szCs w:val="24"/>
          <w:lang w:val="nb-NO"/>
        </w:rPr>
        <w:t>produkter</w:t>
      </w:r>
      <w:r w:rsidRPr="001254DD">
        <w:rPr>
          <w:rFonts w:eastAsia="Arial"/>
          <w:sz w:val="24"/>
          <w:szCs w:val="24"/>
          <w:lang w:val="nb-NO"/>
        </w:rPr>
        <w:t xml:space="preserve"> i henhold til avtalen. </w:t>
      </w:r>
    </w:p>
    <w:p w14:paraId="41784086" w14:textId="77777777" w:rsidR="001254DD" w:rsidRPr="001254DD" w:rsidRDefault="001254DD" w:rsidP="001254DD">
      <w:pPr>
        <w:tabs>
          <w:tab w:val="left" w:pos="1678"/>
        </w:tabs>
        <w:rPr>
          <w:rFonts w:eastAsia="Arial"/>
          <w:sz w:val="24"/>
          <w:szCs w:val="24"/>
          <w:lang w:val="nb-NO"/>
        </w:rPr>
      </w:pPr>
      <w:r w:rsidRPr="001254DD">
        <w:rPr>
          <w:rFonts w:eastAsia="Arial"/>
          <w:sz w:val="24"/>
          <w:szCs w:val="24"/>
          <w:lang w:val="nb-NO"/>
        </w:rPr>
        <w:t xml:space="preserve">Hvis leverandøren krever det, skal ytelser som er levert av ham leveres tilbake eller slettes eller makuleres på forsvarlig måte etter hevingen. Leverandøren skal dekke kostnaden ved dette. </w:t>
      </w:r>
    </w:p>
    <w:p w14:paraId="3D50338A" w14:textId="77777777" w:rsidR="001254DD" w:rsidRPr="001254DD" w:rsidRDefault="001254DD" w:rsidP="001254DD">
      <w:pPr>
        <w:tabs>
          <w:tab w:val="left" w:pos="1678"/>
        </w:tabs>
        <w:rPr>
          <w:rFonts w:eastAsia="Arial"/>
          <w:sz w:val="24"/>
          <w:szCs w:val="24"/>
          <w:lang w:val="nb-NO"/>
        </w:rPr>
      </w:pPr>
    </w:p>
    <w:p w14:paraId="48D60D53" w14:textId="1C1D87A8" w:rsidR="001254DD" w:rsidRPr="001254DD" w:rsidRDefault="001254DD" w:rsidP="001254DD">
      <w:pPr>
        <w:tabs>
          <w:tab w:val="left" w:pos="1678"/>
        </w:tabs>
        <w:rPr>
          <w:rFonts w:eastAsia="Arial"/>
          <w:sz w:val="24"/>
          <w:szCs w:val="24"/>
          <w:lang w:val="nb-NO"/>
        </w:rPr>
      </w:pPr>
      <w:r w:rsidRPr="001254DD">
        <w:rPr>
          <w:rFonts w:eastAsia="Arial"/>
          <w:sz w:val="24"/>
          <w:szCs w:val="24"/>
          <w:lang w:val="nb-NO"/>
        </w:rPr>
        <w:t xml:space="preserve">Ved heving kan </w:t>
      </w:r>
      <w:r w:rsidR="00DA3D1F">
        <w:rPr>
          <w:rFonts w:eastAsia="Arial"/>
          <w:sz w:val="24"/>
          <w:szCs w:val="24"/>
          <w:lang w:val="nb-NO"/>
        </w:rPr>
        <w:t>Kunden</w:t>
      </w:r>
      <w:r w:rsidRPr="001254DD">
        <w:rPr>
          <w:rFonts w:eastAsia="Arial"/>
          <w:sz w:val="24"/>
          <w:szCs w:val="24"/>
          <w:lang w:val="nb-NO"/>
        </w:rPr>
        <w:t xml:space="preserve"> kreve tilbakebetalt det som er betalt, med tillegg av forsinkelsesrenter fra det eller de tidspunkt betaling er skjedd. </w:t>
      </w:r>
    </w:p>
    <w:p w14:paraId="56C9FAF9" w14:textId="77777777" w:rsidR="001254DD" w:rsidRPr="001254DD" w:rsidRDefault="001254DD" w:rsidP="001254DD">
      <w:pPr>
        <w:tabs>
          <w:tab w:val="left" w:pos="1678"/>
        </w:tabs>
        <w:rPr>
          <w:rFonts w:eastAsia="Arial"/>
          <w:sz w:val="24"/>
          <w:szCs w:val="24"/>
          <w:lang w:val="nb-NO"/>
        </w:rPr>
      </w:pPr>
    </w:p>
    <w:p w14:paraId="45FE58E8" w14:textId="1D3BEC1A" w:rsidR="00E154A0" w:rsidRPr="001254DD" w:rsidRDefault="001254DD" w:rsidP="001254DD">
      <w:pPr>
        <w:tabs>
          <w:tab w:val="left" w:pos="1678"/>
        </w:tabs>
        <w:rPr>
          <w:rFonts w:eastAsia="Arial"/>
          <w:sz w:val="24"/>
          <w:szCs w:val="24"/>
          <w:lang w:val="nb-NO"/>
        </w:rPr>
      </w:pPr>
      <w:r w:rsidRPr="001254DD">
        <w:rPr>
          <w:rFonts w:eastAsia="Arial"/>
          <w:sz w:val="24"/>
          <w:szCs w:val="24"/>
          <w:lang w:val="nb-NO"/>
        </w:rPr>
        <w:t xml:space="preserve">Leverandøren kan kreve fradrag for verdien av eventuell nytte </w:t>
      </w:r>
      <w:r w:rsidR="00DA3D1F">
        <w:rPr>
          <w:rFonts w:eastAsia="Arial"/>
          <w:sz w:val="24"/>
          <w:szCs w:val="24"/>
          <w:lang w:val="nb-NO"/>
        </w:rPr>
        <w:t>Kunden</w:t>
      </w:r>
      <w:r w:rsidRPr="001254DD">
        <w:rPr>
          <w:rFonts w:eastAsia="Arial"/>
          <w:sz w:val="24"/>
          <w:szCs w:val="24"/>
          <w:lang w:val="nb-NO"/>
        </w:rPr>
        <w:t xml:space="preserve"> har hatt av det leverte før heving eller senere.</w:t>
      </w:r>
    </w:p>
    <w:p w14:paraId="18750296" w14:textId="77777777" w:rsidR="00ED1D72" w:rsidRPr="00C26983" w:rsidRDefault="00ED1D72">
      <w:pPr>
        <w:spacing w:before="5"/>
        <w:rPr>
          <w:rFonts w:eastAsia="Arial" w:cs="Arial"/>
          <w:sz w:val="30"/>
          <w:szCs w:val="30"/>
          <w:lang w:val="nb-NO"/>
        </w:rPr>
      </w:pPr>
    </w:p>
    <w:p w14:paraId="69867A04" w14:textId="275171DD" w:rsidR="00C70A8C" w:rsidRDefault="00C70A8C" w:rsidP="00BC5093">
      <w:pPr>
        <w:pStyle w:val="Overskrift1"/>
        <w:numPr>
          <w:ilvl w:val="0"/>
          <w:numId w:val="3"/>
        </w:numPr>
        <w:tabs>
          <w:tab w:val="left" w:pos="968"/>
        </w:tabs>
        <w:ind w:hanging="850"/>
        <w:rPr>
          <w:rFonts w:asciiTheme="minorHAnsi" w:hAnsiTheme="minorHAnsi"/>
          <w:spacing w:val="-1"/>
        </w:rPr>
      </w:pPr>
      <w:bookmarkStart w:id="72" w:name="5._TVISTER_"/>
      <w:bookmarkStart w:id="73" w:name="_Toc225341893"/>
      <w:bookmarkEnd w:id="72"/>
      <w:r>
        <w:rPr>
          <w:rFonts w:asciiTheme="minorHAnsi" w:hAnsiTheme="minorHAnsi"/>
          <w:spacing w:val="-1"/>
        </w:rPr>
        <w:t>ERSTATNING</w:t>
      </w:r>
      <w:bookmarkEnd w:id="73"/>
    </w:p>
    <w:p w14:paraId="4EAE5E1B" w14:textId="77777777" w:rsidR="00A52434" w:rsidRPr="00532CEE" w:rsidRDefault="00A52434" w:rsidP="00BC5093">
      <w:pPr>
        <w:pStyle w:val="Overskrift1"/>
        <w:numPr>
          <w:ilvl w:val="1"/>
          <w:numId w:val="3"/>
        </w:numPr>
        <w:rPr>
          <w:rFonts w:asciiTheme="minorHAnsi" w:hAnsiTheme="minorHAnsi"/>
          <w:spacing w:val="-1"/>
          <w:sz w:val="24"/>
          <w:szCs w:val="24"/>
          <w:lang w:val="nb-NO"/>
        </w:rPr>
      </w:pPr>
      <w:bookmarkStart w:id="74" w:name="_Toc225341894"/>
      <w:r w:rsidRPr="00532CEE">
        <w:rPr>
          <w:rFonts w:asciiTheme="minorHAnsi" w:hAnsiTheme="minorHAnsi"/>
          <w:spacing w:val="-1"/>
          <w:sz w:val="24"/>
          <w:szCs w:val="24"/>
          <w:lang w:val="nb-NO"/>
        </w:rPr>
        <w:t>Generelt</w:t>
      </w:r>
      <w:bookmarkEnd w:id="74"/>
    </w:p>
    <w:p w14:paraId="32AB80BA" w14:textId="2D7FA2DB" w:rsidR="00A52434" w:rsidRPr="00BA0B81" w:rsidRDefault="00DA3D1F" w:rsidP="00BA0B81">
      <w:pPr>
        <w:rPr>
          <w:sz w:val="24"/>
          <w:szCs w:val="24"/>
          <w:lang w:val="nb-NO"/>
        </w:rPr>
      </w:pPr>
      <w:r>
        <w:rPr>
          <w:sz w:val="24"/>
          <w:szCs w:val="24"/>
          <w:lang w:val="nb-NO"/>
        </w:rPr>
        <w:t>Kunden</w:t>
      </w:r>
      <w:r w:rsidR="00A52434" w:rsidRPr="00BA0B81">
        <w:rPr>
          <w:sz w:val="24"/>
          <w:szCs w:val="24"/>
          <w:lang w:val="nb-NO"/>
        </w:rPr>
        <w:t xml:space="preserve"> kan kreve erstatning for det tap han lider som følge av leverandørens</w:t>
      </w:r>
    </w:p>
    <w:p w14:paraId="2108B7EA" w14:textId="77777777" w:rsidR="00A52434" w:rsidRPr="00BA0B81" w:rsidRDefault="00A52434" w:rsidP="00BA0B81">
      <w:pPr>
        <w:rPr>
          <w:sz w:val="24"/>
          <w:szCs w:val="24"/>
          <w:lang w:val="nb-NO"/>
        </w:rPr>
      </w:pPr>
      <w:r w:rsidRPr="00BA0B81">
        <w:rPr>
          <w:sz w:val="24"/>
          <w:szCs w:val="24"/>
          <w:lang w:val="nb-NO"/>
        </w:rPr>
        <w:t>mislighold, for så vidt leverandøren ikke godtgjør at misligholdet skyldes suspensjonsgrunner</w:t>
      </w:r>
    </w:p>
    <w:p w14:paraId="434CC7EB" w14:textId="0F845E2B" w:rsidR="00A52434" w:rsidRPr="00BA0B81" w:rsidRDefault="00A52434" w:rsidP="00BA0B81">
      <w:pPr>
        <w:rPr>
          <w:sz w:val="24"/>
          <w:szCs w:val="24"/>
          <w:lang w:val="nb-NO"/>
        </w:rPr>
      </w:pPr>
      <w:r w:rsidRPr="00BA0B81">
        <w:rPr>
          <w:sz w:val="24"/>
          <w:szCs w:val="24"/>
          <w:lang w:val="nb-NO"/>
        </w:rPr>
        <w:t xml:space="preserve">som nevnt tidligere eller forhold på </w:t>
      </w:r>
      <w:r w:rsidR="00DA3D1F">
        <w:rPr>
          <w:sz w:val="24"/>
          <w:szCs w:val="24"/>
          <w:lang w:val="nb-NO"/>
        </w:rPr>
        <w:t>Kunden</w:t>
      </w:r>
      <w:r w:rsidRPr="00BA0B81">
        <w:rPr>
          <w:sz w:val="24"/>
          <w:szCs w:val="24"/>
          <w:lang w:val="nb-NO"/>
        </w:rPr>
        <w:t xml:space="preserve">s side. </w:t>
      </w:r>
    </w:p>
    <w:p w14:paraId="739E6905" w14:textId="77777777" w:rsidR="00A52434" w:rsidRPr="00BA0B81" w:rsidRDefault="00A52434" w:rsidP="00BA0B81">
      <w:pPr>
        <w:rPr>
          <w:sz w:val="24"/>
          <w:szCs w:val="24"/>
          <w:lang w:val="nb-NO"/>
        </w:rPr>
      </w:pPr>
    </w:p>
    <w:p w14:paraId="23F71B0F" w14:textId="522A5783" w:rsidR="00A52434" w:rsidRPr="00BA0B81" w:rsidRDefault="00A52434" w:rsidP="00BA0B81">
      <w:pPr>
        <w:rPr>
          <w:sz w:val="24"/>
          <w:szCs w:val="24"/>
          <w:lang w:val="nb-NO"/>
        </w:rPr>
      </w:pPr>
      <w:r w:rsidRPr="00BA0B81">
        <w:rPr>
          <w:sz w:val="24"/>
          <w:szCs w:val="24"/>
          <w:lang w:val="nb-NO"/>
        </w:rPr>
        <w:t xml:space="preserve">Erstatningen skal dekke </w:t>
      </w:r>
      <w:r w:rsidR="00DA3D1F">
        <w:rPr>
          <w:sz w:val="24"/>
          <w:szCs w:val="24"/>
          <w:lang w:val="nb-NO"/>
        </w:rPr>
        <w:t>Kunden</w:t>
      </w:r>
      <w:r w:rsidRPr="00BA0B81">
        <w:rPr>
          <w:sz w:val="24"/>
          <w:szCs w:val="24"/>
          <w:lang w:val="nb-NO"/>
        </w:rPr>
        <w:t>s direkte tap. Tap som skyldes merarbeid anses som</w:t>
      </w:r>
    </w:p>
    <w:p w14:paraId="1F2FDF2D" w14:textId="7D9DA605" w:rsidR="00A52434" w:rsidRPr="00BA0B81" w:rsidRDefault="00A52434" w:rsidP="00BA0B81">
      <w:pPr>
        <w:rPr>
          <w:sz w:val="24"/>
          <w:szCs w:val="24"/>
          <w:lang w:val="nb-NO"/>
        </w:rPr>
      </w:pPr>
      <w:r w:rsidRPr="00BA0B81">
        <w:rPr>
          <w:sz w:val="24"/>
          <w:szCs w:val="24"/>
          <w:lang w:val="nb-NO"/>
        </w:rPr>
        <w:t>direkte tap.</w:t>
      </w:r>
    </w:p>
    <w:p w14:paraId="0A918CA7" w14:textId="77777777" w:rsidR="00A52434" w:rsidRPr="00BA0B81" w:rsidRDefault="00A52434" w:rsidP="00BA0B81">
      <w:pPr>
        <w:rPr>
          <w:sz w:val="24"/>
          <w:szCs w:val="24"/>
          <w:lang w:val="nb-NO"/>
        </w:rPr>
      </w:pPr>
    </w:p>
    <w:p w14:paraId="0CCDAB34" w14:textId="77777777" w:rsidR="00A52434" w:rsidRPr="00BA0B81" w:rsidRDefault="00A52434" w:rsidP="00BA0B81">
      <w:pPr>
        <w:rPr>
          <w:sz w:val="24"/>
          <w:szCs w:val="24"/>
          <w:lang w:val="nb-NO"/>
        </w:rPr>
      </w:pPr>
      <w:r w:rsidRPr="00BA0B81">
        <w:rPr>
          <w:sz w:val="24"/>
          <w:szCs w:val="24"/>
          <w:lang w:val="nb-NO"/>
        </w:rPr>
        <w:t>Eventuelt påløpte dagbøter kommer til fradrag i erstatningen for samme mislighold.</w:t>
      </w:r>
    </w:p>
    <w:p w14:paraId="4F3F069C" w14:textId="77777777" w:rsidR="00A52434" w:rsidRDefault="00A52434" w:rsidP="00A52434">
      <w:pPr>
        <w:pStyle w:val="Overskrift1"/>
        <w:tabs>
          <w:tab w:val="left" w:pos="968"/>
        </w:tabs>
        <w:ind w:left="0" w:firstLine="0"/>
        <w:rPr>
          <w:rFonts w:asciiTheme="minorHAnsi" w:hAnsiTheme="minorHAnsi"/>
          <w:b w:val="0"/>
          <w:bCs w:val="0"/>
          <w:sz w:val="24"/>
          <w:szCs w:val="24"/>
          <w:lang w:val="nb-NO"/>
        </w:rPr>
      </w:pPr>
    </w:p>
    <w:p w14:paraId="0FCFA94A" w14:textId="38FD7913" w:rsidR="00A52434" w:rsidRPr="00532CEE" w:rsidRDefault="00A52434" w:rsidP="00BC5093">
      <w:pPr>
        <w:pStyle w:val="Overskrift1"/>
        <w:numPr>
          <w:ilvl w:val="1"/>
          <w:numId w:val="3"/>
        </w:numPr>
        <w:rPr>
          <w:rFonts w:asciiTheme="minorHAnsi" w:hAnsiTheme="minorHAnsi"/>
          <w:spacing w:val="-1"/>
          <w:sz w:val="24"/>
          <w:szCs w:val="24"/>
          <w:lang w:val="nb-NO"/>
        </w:rPr>
      </w:pPr>
      <w:bookmarkStart w:id="75" w:name="_Toc225341895"/>
      <w:r w:rsidRPr="00532CEE">
        <w:rPr>
          <w:rFonts w:asciiTheme="minorHAnsi" w:hAnsiTheme="minorHAnsi"/>
          <w:spacing w:val="-1"/>
          <w:sz w:val="24"/>
          <w:szCs w:val="24"/>
          <w:lang w:val="nb-NO"/>
        </w:rPr>
        <w:t>Erstatningsbegrensning</w:t>
      </w:r>
      <w:bookmarkEnd w:id="75"/>
    </w:p>
    <w:p w14:paraId="6EDC37CC" w14:textId="7B3F3D4C" w:rsidR="004F4DE3" w:rsidRPr="008A5C43" w:rsidRDefault="00AF77AE" w:rsidP="008A5C43">
      <w:pPr>
        <w:rPr>
          <w:sz w:val="24"/>
          <w:szCs w:val="24"/>
          <w:lang w:val="nb-NO"/>
        </w:rPr>
      </w:pPr>
      <w:r w:rsidRPr="008A5C43">
        <w:rPr>
          <w:sz w:val="24"/>
          <w:szCs w:val="24"/>
          <w:lang w:val="nb-NO"/>
        </w:rPr>
        <w:t xml:space="preserve">Partene kan ikke kreve erstatning for indirekte tap. Indirekte tap omfatter, men er ikke begrenset til, tapt fortjeneste av enhver </w:t>
      </w:r>
      <w:r w:rsidR="004F4DE3" w:rsidRPr="008A5C43">
        <w:rPr>
          <w:sz w:val="24"/>
          <w:szCs w:val="24"/>
          <w:lang w:val="nb-NO"/>
        </w:rPr>
        <w:t xml:space="preserve">art, tapte besparelser og krav fra tredjeparter med unntak av idømt </w:t>
      </w:r>
      <w:r w:rsidR="00A70807" w:rsidRPr="008A5C43">
        <w:rPr>
          <w:sz w:val="24"/>
          <w:szCs w:val="24"/>
          <w:lang w:val="nb-NO"/>
        </w:rPr>
        <w:t>erstatningsansvar</w:t>
      </w:r>
      <w:r w:rsidR="004F4DE3" w:rsidRPr="008A5C43">
        <w:rPr>
          <w:sz w:val="24"/>
          <w:szCs w:val="24"/>
          <w:lang w:val="nb-NO"/>
        </w:rPr>
        <w:t xml:space="preserve"> for rettsmangler. </w:t>
      </w:r>
    </w:p>
    <w:p w14:paraId="16AB7AED" w14:textId="77777777" w:rsidR="004F4DE3" w:rsidRPr="008A5C43" w:rsidRDefault="004F4DE3" w:rsidP="008A5C43">
      <w:pPr>
        <w:rPr>
          <w:sz w:val="24"/>
          <w:szCs w:val="24"/>
          <w:lang w:val="nb-NO"/>
        </w:rPr>
      </w:pPr>
    </w:p>
    <w:p w14:paraId="642D48CE" w14:textId="11557663" w:rsidR="0035314E" w:rsidRPr="008A5C43" w:rsidRDefault="0035314E" w:rsidP="008A5C43">
      <w:pPr>
        <w:rPr>
          <w:sz w:val="24"/>
          <w:szCs w:val="24"/>
          <w:lang w:val="nb-NO"/>
        </w:rPr>
      </w:pPr>
      <w:r w:rsidRPr="008A5C43">
        <w:rPr>
          <w:sz w:val="24"/>
          <w:szCs w:val="24"/>
          <w:lang w:val="nb-NO"/>
        </w:rPr>
        <w:t>Erstatningen er begrenset til summen av det samlede vederlaget etter avtalen eksklusive</w:t>
      </w:r>
    </w:p>
    <w:p w14:paraId="2EFAFBB5" w14:textId="78BC203A" w:rsidR="0035314E" w:rsidRPr="008A5C43" w:rsidRDefault="0035314E" w:rsidP="008A5C43">
      <w:pPr>
        <w:rPr>
          <w:sz w:val="24"/>
          <w:szCs w:val="24"/>
          <w:lang w:val="nb-NO"/>
        </w:rPr>
      </w:pPr>
      <w:r w:rsidRPr="008A5C43">
        <w:rPr>
          <w:sz w:val="24"/>
          <w:szCs w:val="24"/>
          <w:lang w:val="nb-NO"/>
        </w:rPr>
        <w:t xml:space="preserve">merverdiavgift. </w:t>
      </w:r>
    </w:p>
    <w:p w14:paraId="6D971F26" w14:textId="77777777" w:rsidR="0035314E" w:rsidRPr="008A5C43" w:rsidRDefault="0035314E" w:rsidP="008A5C43">
      <w:pPr>
        <w:rPr>
          <w:sz w:val="24"/>
          <w:szCs w:val="24"/>
          <w:lang w:val="nb-NO"/>
        </w:rPr>
      </w:pPr>
    </w:p>
    <w:p w14:paraId="23AD4638" w14:textId="14F1701F" w:rsidR="00A52434" w:rsidRPr="008A5C43" w:rsidRDefault="00494389" w:rsidP="008A5C43">
      <w:pPr>
        <w:rPr>
          <w:sz w:val="24"/>
          <w:szCs w:val="24"/>
          <w:lang w:val="nb-NO"/>
        </w:rPr>
      </w:pPr>
      <w:r w:rsidRPr="008A5C43">
        <w:rPr>
          <w:sz w:val="24"/>
          <w:szCs w:val="24"/>
          <w:lang w:val="nb-NO"/>
        </w:rPr>
        <w:t xml:space="preserve">Disse begrensningene gjelder imidlertid ikke hvis den misligholdende part eller noen denne </w:t>
      </w:r>
      <w:r w:rsidR="00255952">
        <w:rPr>
          <w:sz w:val="24"/>
          <w:szCs w:val="24"/>
          <w:lang w:val="nb-NO"/>
        </w:rPr>
        <w:t>har ansvar</w:t>
      </w:r>
      <w:r w:rsidRPr="008A5C43">
        <w:rPr>
          <w:sz w:val="24"/>
          <w:szCs w:val="24"/>
          <w:lang w:val="nb-NO"/>
        </w:rPr>
        <w:t xml:space="preserve"> for, har utvist grov uaktsomhet eller forsett. Begrensningene gjelder heller ikke idømt ansvar for rettsmangler som Leverandøren hefter for.</w:t>
      </w:r>
    </w:p>
    <w:p w14:paraId="4EF36F70" w14:textId="77777777" w:rsidR="00494389" w:rsidRPr="00A52434" w:rsidRDefault="00494389" w:rsidP="00A52434">
      <w:pPr>
        <w:pStyle w:val="Overskrift1"/>
        <w:tabs>
          <w:tab w:val="left" w:pos="968"/>
        </w:tabs>
        <w:ind w:left="0" w:firstLine="0"/>
        <w:rPr>
          <w:rFonts w:asciiTheme="minorHAnsi" w:hAnsiTheme="minorHAnsi"/>
          <w:b w:val="0"/>
          <w:bCs w:val="0"/>
          <w:sz w:val="24"/>
          <w:szCs w:val="24"/>
          <w:lang w:val="nb-NO"/>
        </w:rPr>
      </w:pPr>
    </w:p>
    <w:p w14:paraId="0926FA7A" w14:textId="77777777" w:rsidR="00826195" w:rsidRPr="00176F59" w:rsidRDefault="00826195" w:rsidP="00826195">
      <w:pPr>
        <w:pStyle w:val="Overskrift1"/>
        <w:tabs>
          <w:tab w:val="left" w:pos="968"/>
        </w:tabs>
        <w:ind w:left="0" w:firstLine="0"/>
        <w:rPr>
          <w:rFonts w:asciiTheme="minorHAnsi" w:hAnsiTheme="minorHAnsi"/>
          <w:spacing w:val="-1"/>
          <w:lang w:val="nb-NO"/>
        </w:rPr>
      </w:pPr>
    </w:p>
    <w:p w14:paraId="3ECA9028" w14:textId="70DFCD23" w:rsidR="00E002AC" w:rsidRPr="004B5ECF" w:rsidRDefault="00893961" w:rsidP="00BC5093">
      <w:pPr>
        <w:pStyle w:val="Overskrift1"/>
        <w:numPr>
          <w:ilvl w:val="0"/>
          <w:numId w:val="3"/>
        </w:numPr>
        <w:tabs>
          <w:tab w:val="left" w:pos="968"/>
        </w:tabs>
        <w:ind w:hanging="850"/>
        <w:rPr>
          <w:rFonts w:asciiTheme="minorHAnsi" w:hAnsiTheme="minorHAnsi"/>
          <w:spacing w:val="-1"/>
        </w:rPr>
      </w:pPr>
      <w:bookmarkStart w:id="76" w:name="_Toc225341896"/>
      <w:r w:rsidRPr="004B5ECF">
        <w:rPr>
          <w:rFonts w:asciiTheme="minorHAnsi" w:hAnsiTheme="minorHAnsi"/>
          <w:spacing w:val="-1"/>
        </w:rPr>
        <w:t>OPPHØR AV AVTALE</w:t>
      </w:r>
      <w:bookmarkEnd w:id="76"/>
    </w:p>
    <w:p w14:paraId="20304D8C" w14:textId="49BA585F" w:rsidR="00427B34" w:rsidRPr="00427B34" w:rsidRDefault="00427B34" w:rsidP="00427B34">
      <w:pPr>
        <w:rPr>
          <w:rFonts w:eastAsia="Arial"/>
          <w:sz w:val="24"/>
          <w:szCs w:val="24"/>
          <w:lang w:val="nb-NO"/>
        </w:rPr>
      </w:pPr>
      <w:r w:rsidRPr="00427B34">
        <w:rPr>
          <w:rFonts w:eastAsia="Arial"/>
          <w:sz w:val="24"/>
          <w:szCs w:val="24"/>
          <w:lang w:val="nb-NO"/>
        </w:rPr>
        <w:t xml:space="preserve">Ved avslutning av avtaleforholdet, uavhengig av årsaken til at </w:t>
      </w:r>
      <w:r w:rsidR="002D2E85">
        <w:rPr>
          <w:rFonts w:eastAsia="Arial"/>
          <w:sz w:val="24"/>
          <w:szCs w:val="24"/>
          <w:lang w:val="nb-NO"/>
        </w:rPr>
        <w:t>A</w:t>
      </w:r>
      <w:r w:rsidRPr="00427B34">
        <w:rPr>
          <w:rFonts w:eastAsia="Arial"/>
          <w:sz w:val="24"/>
          <w:szCs w:val="24"/>
          <w:lang w:val="nb-NO"/>
        </w:rPr>
        <w:t xml:space="preserve">vtalen opphører, plikter </w:t>
      </w:r>
      <w:r w:rsidR="002D2E85">
        <w:rPr>
          <w:rFonts w:eastAsia="Arial"/>
          <w:sz w:val="24"/>
          <w:szCs w:val="24"/>
          <w:lang w:val="nb-NO"/>
        </w:rPr>
        <w:t>L</w:t>
      </w:r>
      <w:r w:rsidRPr="00427B34">
        <w:rPr>
          <w:rFonts w:eastAsia="Arial"/>
          <w:sz w:val="24"/>
          <w:szCs w:val="24"/>
          <w:lang w:val="nb-NO"/>
        </w:rPr>
        <w:t xml:space="preserve">everandøren å bidra til smidig overgang til ny leverandør. Dette gjelder ikke dersom </w:t>
      </w:r>
      <w:r w:rsidR="00070A17">
        <w:rPr>
          <w:rFonts w:eastAsia="Arial"/>
          <w:sz w:val="24"/>
          <w:szCs w:val="24"/>
          <w:lang w:val="nb-NO"/>
        </w:rPr>
        <w:t>A</w:t>
      </w:r>
      <w:r w:rsidRPr="00427B34">
        <w:rPr>
          <w:rFonts w:eastAsia="Arial"/>
          <w:sz w:val="24"/>
          <w:szCs w:val="24"/>
          <w:lang w:val="nb-NO"/>
        </w:rPr>
        <w:t xml:space="preserve">vtalen </w:t>
      </w:r>
      <w:r w:rsidRPr="00427B34">
        <w:rPr>
          <w:rFonts w:eastAsia="Arial"/>
          <w:sz w:val="24"/>
          <w:szCs w:val="24"/>
          <w:lang w:val="nb-NO"/>
        </w:rPr>
        <w:lastRenderedPageBreak/>
        <w:t xml:space="preserve">er hevet som følge av </w:t>
      </w:r>
      <w:r w:rsidR="00DA3D1F">
        <w:rPr>
          <w:rFonts w:eastAsia="Arial"/>
          <w:sz w:val="24"/>
          <w:szCs w:val="24"/>
          <w:lang w:val="nb-NO"/>
        </w:rPr>
        <w:t>Kunden</w:t>
      </w:r>
      <w:r w:rsidRPr="00427B34">
        <w:rPr>
          <w:rFonts w:eastAsia="Arial"/>
          <w:sz w:val="24"/>
          <w:szCs w:val="24"/>
          <w:lang w:val="nb-NO"/>
        </w:rPr>
        <w:t xml:space="preserve">s mislighold eller forventede mislighold av </w:t>
      </w:r>
      <w:r w:rsidR="00070A17">
        <w:rPr>
          <w:rFonts w:eastAsia="Arial"/>
          <w:sz w:val="24"/>
          <w:szCs w:val="24"/>
          <w:lang w:val="nb-NO"/>
        </w:rPr>
        <w:t>A</w:t>
      </w:r>
      <w:r w:rsidRPr="00427B34">
        <w:rPr>
          <w:rFonts w:eastAsia="Arial"/>
          <w:sz w:val="24"/>
          <w:szCs w:val="24"/>
          <w:lang w:val="nb-NO"/>
        </w:rPr>
        <w:t xml:space="preserve">vtalen. </w:t>
      </w:r>
    </w:p>
    <w:p w14:paraId="781BA72F" w14:textId="77777777" w:rsidR="00427B34" w:rsidRPr="00427B34" w:rsidRDefault="00427B34" w:rsidP="00427B34">
      <w:pPr>
        <w:rPr>
          <w:rFonts w:eastAsia="Arial"/>
          <w:sz w:val="24"/>
          <w:szCs w:val="24"/>
          <w:lang w:val="nb-NO"/>
        </w:rPr>
      </w:pPr>
    </w:p>
    <w:p w14:paraId="57E9A02C" w14:textId="77777777" w:rsidR="00427B34" w:rsidRPr="00427B34" w:rsidRDefault="00427B34" w:rsidP="00427B34">
      <w:pPr>
        <w:rPr>
          <w:rFonts w:eastAsia="Arial"/>
          <w:sz w:val="24"/>
          <w:szCs w:val="24"/>
          <w:lang w:val="nb-NO"/>
        </w:rPr>
      </w:pPr>
      <w:r w:rsidRPr="00427B34">
        <w:rPr>
          <w:rFonts w:eastAsia="Arial"/>
          <w:sz w:val="24"/>
          <w:szCs w:val="24"/>
          <w:lang w:val="nb-NO"/>
        </w:rPr>
        <w:t xml:space="preserve">Eventuelle avrop som er gjort eller leveranser som er påbegynt før utløpet av avtaleforholdet skal gjennomføres selv om leveringsdatoen faller på en dato etter utløpet av avtaleperioden.   </w:t>
      </w:r>
    </w:p>
    <w:p w14:paraId="2729A3A3" w14:textId="77777777" w:rsidR="00893961" w:rsidRPr="00427B34" w:rsidRDefault="00893961" w:rsidP="00893961">
      <w:pPr>
        <w:pStyle w:val="Overskrift1"/>
        <w:tabs>
          <w:tab w:val="left" w:pos="968"/>
        </w:tabs>
        <w:ind w:left="0" w:firstLine="0"/>
        <w:rPr>
          <w:rFonts w:asciiTheme="minorHAnsi" w:hAnsiTheme="minorHAnsi"/>
          <w:spacing w:val="-1"/>
          <w:lang w:val="nb-NO"/>
        </w:rPr>
      </w:pPr>
    </w:p>
    <w:p w14:paraId="5BF0E2A6" w14:textId="3231E27C" w:rsidR="00ED1D72" w:rsidRPr="003D5069" w:rsidRDefault="00FE4510" w:rsidP="00BC5093">
      <w:pPr>
        <w:pStyle w:val="Overskrift1"/>
        <w:numPr>
          <w:ilvl w:val="0"/>
          <w:numId w:val="3"/>
        </w:numPr>
        <w:tabs>
          <w:tab w:val="left" w:pos="968"/>
        </w:tabs>
        <w:ind w:hanging="850"/>
        <w:rPr>
          <w:rFonts w:asciiTheme="minorHAnsi" w:hAnsiTheme="minorHAnsi"/>
          <w:spacing w:val="-1"/>
        </w:rPr>
      </w:pPr>
      <w:bookmarkStart w:id="77" w:name="_Toc225341897"/>
      <w:r w:rsidRPr="00C26983">
        <w:rPr>
          <w:rFonts w:asciiTheme="minorHAnsi" w:hAnsiTheme="minorHAnsi"/>
          <w:spacing w:val="-1"/>
        </w:rPr>
        <w:t>TVISTER</w:t>
      </w:r>
      <w:bookmarkEnd w:id="77"/>
    </w:p>
    <w:p w14:paraId="35BD685B" w14:textId="42E39A14" w:rsidR="00ED1D72" w:rsidRPr="00FB22DB" w:rsidRDefault="00FE4510" w:rsidP="009B1709">
      <w:pPr>
        <w:pStyle w:val="Brdtekst"/>
        <w:ind w:left="0" w:right="222"/>
        <w:rPr>
          <w:rFonts w:asciiTheme="minorHAnsi" w:hAnsiTheme="minorHAnsi"/>
          <w:sz w:val="24"/>
          <w:szCs w:val="24"/>
          <w:lang w:val="nb-NO"/>
        </w:rPr>
      </w:pPr>
      <w:r w:rsidRPr="00FB22DB">
        <w:rPr>
          <w:rFonts w:asciiTheme="minorHAnsi" w:hAnsiTheme="minorHAnsi"/>
          <w:sz w:val="24"/>
          <w:szCs w:val="24"/>
          <w:lang w:val="nb-NO"/>
        </w:rPr>
        <w:t>Partenes</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rettigheter</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og</w:t>
      </w:r>
      <w:r w:rsidRPr="00FB22DB">
        <w:rPr>
          <w:rFonts w:asciiTheme="minorHAnsi" w:hAnsiTheme="minorHAnsi"/>
          <w:spacing w:val="-7"/>
          <w:sz w:val="24"/>
          <w:szCs w:val="24"/>
          <w:lang w:val="nb-NO"/>
        </w:rPr>
        <w:t xml:space="preserve"> </w:t>
      </w:r>
      <w:r w:rsidRPr="00FB22DB">
        <w:rPr>
          <w:rFonts w:asciiTheme="minorHAnsi" w:hAnsiTheme="minorHAnsi"/>
          <w:spacing w:val="-1"/>
          <w:sz w:val="24"/>
          <w:szCs w:val="24"/>
          <w:lang w:val="nb-NO"/>
        </w:rPr>
        <w:t>plikter</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etter</w:t>
      </w:r>
      <w:r w:rsidRPr="00FB22DB">
        <w:rPr>
          <w:rFonts w:asciiTheme="minorHAnsi" w:hAnsiTheme="minorHAnsi"/>
          <w:spacing w:val="-6"/>
          <w:sz w:val="24"/>
          <w:szCs w:val="24"/>
          <w:lang w:val="nb-NO"/>
        </w:rPr>
        <w:t xml:space="preserve"> </w:t>
      </w:r>
      <w:r w:rsidRPr="00FB22DB">
        <w:rPr>
          <w:rFonts w:asciiTheme="minorHAnsi" w:hAnsiTheme="minorHAnsi"/>
          <w:spacing w:val="-1"/>
          <w:sz w:val="24"/>
          <w:szCs w:val="24"/>
          <w:lang w:val="nb-NO"/>
        </w:rPr>
        <w:t>denne</w:t>
      </w:r>
      <w:r w:rsidRPr="00FB22DB">
        <w:rPr>
          <w:rFonts w:asciiTheme="minorHAnsi" w:hAnsiTheme="minorHAnsi"/>
          <w:spacing w:val="-7"/>
          <w:sz w:val="24"/>
          <w:szCs w:val="24"/>
          <w:lang w:val="nb-NO"/>
        </w:rPr>
        <w:t xml:space="preserve"> </w:t>
      </w:r>
      <w:r w:rsidR="004B5ECF">
        <w:rPr>
          <w:rFonts w:asciiTheme="minorHAnsi" w:hAnsiTheme="minorHAnsi"/>
          <w:sz w:val="24"/>
          <w:szCs w:val="24"/>
          <w:lang w:val="nb-NO"/>
        </w:rPr>
        <w:t>A</w:t>
      </w:r>
      <w:r w:rsidRPr="00FB22DB">
        <w:rPr>
          <w:rFonts w:asciiTheme="minorHAnsi" w:hAnsiTheme="minorHAnsi"/>
          <w:sz w:val="24"/>
          <w:szCs w:val="24"/>
          <w:lang w:val="nb-NO"/>
        </w:rPr>
        <w:t>vtalen</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bestemmes</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i</w:t>
      </w:r>
      <w:r w:rsidRPr="00FB22DB">
        <w:rPr>
          <w:rFonts w:asciiTheme="minorHAnsi" w:hAnsiTheme="minorHAnsi"/>
          <w:spacing w:val="-6"/>
          <w:sz w:val="24"/>
          <w:szCs w:val="24"/>
          <w:lang w:val="nb-NO"/>
        </w:rPr>
        <w:t xml:space="preserve"> </w:t>
      </w:r>
      <w:r w:rsidRPr="00FB22DB">
        <w:rPr>
          <w:rFonts w:asciiTheme="minorHAnsi" w:hAnsiTheme="minorHAnsi"/>
          <w:sz w:val="24"/>
          <w:szCs w:val="24"/>
          <w:lang w:val="nb-NO"/>
        </w:rPr>
        <w:t>sin</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helhet</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av</w:t>
      </w:r>
      <w:r w:rsidRPr="00FB22DB">
        <w:rPr>
          <w:rFonts w:asciiTheme="minorHAnsi" w:hAnsiTheme="minorHAnsi"/>
          <w:spacing w:val="20"/>
          <w:w w:val="99"/>
          <w:sz w:val="24"/>
          <w:szCs w:val="24"/>
          <w:lang w:val="nb-NO"/>
        </w:rPr>
        <w:t xml:space="preserve"> </w:t>
      </w:r>
      <w:r w:rsidRPr="00FB22DB">
        <w:rPr>
          <w:rFonts w:asciiTheme="minorHAnsi" w:hAnsiTheme="minorHAnsi"/>
          <w:sz w:val="24"/>
          <w:szCs w:val="24"/>
          <w:lang w:val="nb-NO"/>
        </w:rPr>
        <w:t>norsk</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rett.</w:t>
      </w:r>
    </w:p>
    <w:p w14:paraId="3E59450C" w14:textId="77777777" w:rsidR="00ED1D72" w:rsidRPr="00FB22DB" w:rsidRDefault="00ED1D72">
      <w:pPr>
        <w:rPr>
          <w:rFonts w:eastAsia="Arial" w:cs="Arial"/>
          <w:sz w:val="24"/>
          <w:szCs w:val="24"/>
          <w:lang w:val="nb-NO"/>
        </w:rPr>
      </w:pPr>
    </w:p>
    <w:p w14:paraId="01BABCF9" w14:textId="04C5ED8B" w:rsidR="00ED1D72" w:rsidRPr="00FB22DB" w:rsidRDefault="00FE4510" w:rsidP="009B1709">
      <w:pPr>
        <w:pStyle w:val="Brdtekst"/>
        <w:ind w:left="0" w:right="222"/>
        <w:rPr>
          <w:rFonts w:asciiTheme="minorHAnsi" w:hAnsiTheme="minorHAnsi"/>
          <w:sz w:val="24"/>
          <w:szCs w:val="24"/>
          <w:lang w:val="nb-NO"/>
        </w:rPr>
      </w:pPr>
      <w:r w:rsidRPr="00FB22DB">
        <w:rPr>
          <w:rFonts w:asciiTheme="minorHAnsi" w:hAnsiTheme="minorHAnsi"/>
          <w:sz w:val="24"/>
          <w:szCs w:val="24"/>
          <w:lang w:val="nb-NO"/>
        </w:rPr>
        <w:t>Dersom</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det</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oppstår</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tvist</w:t>
      </w:r>
      <w:r w:rsidRPr="00FB22DB">
        <w:rPr>
          <w:rFonts w:asciiTheme="minorHAnsi" w:hAnsiTheme="minorHAnsi"/>
          <w:spacing w:val="-9"/>
          <w:sz w:val="24"/>
          <w:szCs w:val="24"/>
          <w:lang w:val="nb-NO"/>
        </w:rPr>
        <w:t xml:space="preserve"> </w:t>
      </w:r>
      <w:r w:rsidRPr="00FB22DB">
        <w:rPr>
          <w:rFonts w:asciiTheme="minorHAnsi" w:hAnsiTheme="minorHAnsi"/>
          <w:sz w:val="24"/>
          <w:szCs w:val="24"/>
          <w:lang w:val="nb-NO"/>
        </w:rPr>
        <w:t>mellom</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partene</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om</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tolkningen</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eller</w:t>
      </w:r>
      <w:r w:rsidRPr="00FB22DB">
        <w:rPr>
          <w:rFonts w:asciiTheme="minorHAnsi" w:hAnsiTheme="minorHAnsi"/>
          <w:spacing w:val="-9"/>
          <w:sz w:val="24"/>
          <w:szCs w:val="24"/>
          <w:lang w:val="nb-NO"/>
        </w:rPr>
        <w:t xml:space="preserve"> </w:t>
      </w:r>
      <w:r w:rsidRPr="00FB22DB">
        <w:rPr>
          <w:rFonts w:asciiTheme="minorHAnsi" w:hAnsiTheme="minorHAnsi"/>
          <w:spacing w:val="-1"/>
          <w:sz w:val="24"/>
          <w:szCs w:val="24"/>
          <w:lang w:val="nb-NO"/>
        </w:rPr>
        <w:t>rettsvirkningene</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av</w:t>
      </w:r>
      <w:r w:rsidRPr="00FB22DB">
        <w:rPr>
          <w:rFonts w:asciiTheme="minorHAnsi" w:hAnsiTheme="minorHAnsi"/>
          <w:spacing w:val="32"/>
          <w:w w:val="99"/>
          <w:sz w:val="24"/>
          <w:szCs w:val="24"/>
          <w:lang w:val="nb-NO"/>
        </w:rPr>
        <w:t xml:space="preserve"> </w:t>
      </w:r>
      <w:r w:rsidR="00E05821">
        <w:rPr>
          <w:rFonts w:asciiTheme="minorHAnsi" w:hAnsiTheme="minorHAnsi"/>
          <w:sz w:val="24"/>
          <w:szCs w:val="24"/>
          <w:lang w:val="nb-NO"/>
        </w:rPr>
        <w:t>A</w:t>
      </w:r>
      <w:r w:rsidRPr="00FB22DB">
        <w:rPr>
          <w:rFonts w:asciiTheme="minorHAnsi" w:hAnsiTheme="minorHAnsi"/>
          <w:sz w:val="24"/>
          <w:szCs w:val="24"/>
          <w:lang w:val="nb-NO"/>
        </w:rPr>
        <w:t>vtalen,</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skal</w:t>
      </w:r>
      <w:r w:rsidRPr="00FB22DB">
        <w:rPr>
          <w:rFonts w:asciiTheme="minorHAnsi" w:hAnsiTheme="minorHAnsi"/>
          <w:spacing w:val="-10"/>
          <w:sz w:val="24"/>
          <w:szCs w:val="24"/>
          <w:lang w:val="nb-NO"/>
        </w:rPr>
        <w:t xml:space="preserve"> </w:t>
      </w:r>
      <w:r w:rsidRPr="00FB22DB">
        <w:rPr>
          <w:rFonts w:asciiTheme="minorHAnsi" w:hAnsiTheme="minorHAnsi"/>
          <w:spacing w:val="-1"/>
          <w:sz w:val="24"/>
          <w:szCs w:val="24"/>
          <w:lang w:val="nb-NO"/>
        </w:rPr>
        <w:t>tvisten</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først</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søkes</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løst</w:t>
      </w:r>
      <w:r w:rsidRPr="00FB22DB">
        <w:rPr>
          <w:rFonts w:asciiTheme="minorHAnsi" w:hAnsiTheme="minorHAnsi"/>
          <w:spacing w:val="-9"/>
          <w:sz w:val="24"/>
          <w:szCs w:val="24"/>
          <w:lang w:val="nb-NO"/>
        </w:rPr>
        <w:t xml:space="preserve"> </w:t>
      </w:r>
      <w:r w:rsidRPr="00FB22DB">
        <w:rPr>
          <w:rFonts w:asciiTheme="minorHAnsi" w:hAnsiTheme="minorHAnsi"/>
          <w:spacing w:val="-1"/>
          <w:sz w:val="24"/>
          <w:szCs w:val="24"/>
          <w:lang w:val="nb-NO"/>
        </w:rPr>
        <w:t>gjennom</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forhandlinger/mekling.</w:t>
      </w:r>
    </w:p>
    <w:p w14:paraId="73F0473D" w14:textId="77777777" w:rsidR="00ED1D72" w:rsidRPr="00FB22DB" w:rsidRDefault="00ED1D72">
      <w:pPr>
        <w:rPr>
          <w:rFonts w:eastAsia="Arial" w:cs="Arial"/>
          <w:sz w:val="24"/>
          <w:szCs w:val="24"/>
          <w:lang w:val="nb-NO"/>
        </w:rPr>
      </w:pPr>
    </w:p>
    <w:p w14:paraId="63E9E480" w14:textId="77777777" w:rsidR="00ED1D72" w:rsidRPr="00FB22DB" w:rsidRDefault="00FE4510" w:rsidP="009B1709">
      <w:pPr>
        <w:pStyle w:val="Brdtekst"/>
        <w:ind w:left="0" w:right="222"/>
        <w:rPr>
          <w:rFonts w:asciiTheme="minorHAnsi" w:hAnsiTheme="minorHAnsi"/>
          <w:sz w:val="24"/>
          <w:szCs w:val="24"/>
          <w:lang w:val="nb-NO"/>
        </w:rPr>
      </w:pPr>
      <w:r w:rsidRPr="00FB22DB">
        <w:rPr>
          <w:rFonts w:asciiTheme="minorHAnsi" w:hAnsiTheme="minorHAnsi"/>
          <w:sz w:val="24"/>
          <w:szCs w:val="24"/>
          <w:lang w:val="nb-NO"/>
        </w:rPr>
        <w:t>Dersom</w:t>
      </w:r>
      <w:r w:rsidRPr="00FB22DB">
        <w:rPr>
          <w:rFonts w:asciiTheme="minorHAnsi" w:hAnsiTheme="minorHAnsi"/>
          <w:spacing w:val="-6"/>
          <w:sz w:val="24"/>
          <w:szCs w:val="24"/>
          <w:lang w:val="nb-NO"/>
        </w:rPr>
        <w:t xml:space="preserve"> </w:t>
      </w:r>
      <w:r w:rsidRPr="00FB22DB">
        <w:rPr>
          <w:rFonts w:asciiTheme="minorHAnsi" w:hAnsiTheme="minorHAnsi"/>
          <w:sz w:val="24"/>
          <w:szCs w:val="24"/>
          <w:lang w:val="nb-NO"/>
        </w:rPr>
        <w:t>en</w:t>
      </w:r>
      <w:r w:rsidRPr="00FB22DB">
        <w:rPr>
          <w:rFonts w:asciiTheme="minorHAnsi" w:hAnsiTheme="minorHAnsi"/>
          <w:spacing w:val="-5"/>
          <w:sz w:val="24"/>
          <w:szCs w:val="24"/>
          <w:lang w:val="nb-NO"/>
        </w:rPr>
        <w:t xml:space="preserve"> </w:t>
      </w:r>
      <w:r w:rsidRPr="00FB22DB">
        <w:rPr>
          <w:rFonts w:asciiTheme="minorHAnsi" w:hAnsiTheme="minorHAnsi"/>
          <w:sz w:val="24"/>
          <w:szCs w:val="24"/>
          <w:lang w:val="nb-NO"/>
        </w:rPr>
        <w:t>tvist</w:t>
      </w:r>
      <w:r w:rsidRPr="00FB22DB">
        <w:rPr>
          <w:rFonts w:asciiTheme="minorHAnsi" w:hAnsiTheme="minorHAnsi"/>
          <w:spacing w:val="-6"/>
          <w:sz w:val="24"/>
          <w:szCs w:val="24"/>
          <w:lang w:val="nb-NO"/>
        </w:rPr>
        <w:t xml:space="preserve"> </w:t>
      </w:r>
      <w:r w:rsidRPr="00FB22DB">
        <w:rPr>
          <w:rFonts w:asciiTheme="minorHAnsi" w:hAnsiTheme="minorHAnsi"/>
          <w:sz w:val="24"/>
          <w:szCs w:val="24"/>
          <w:lang w:val="nb-NO"/>
        </w:rPr>
        <w:t>ikke</w:t>
      </w:r>
      <w:r w:rsidRPr="00FB22DB">
        <w:rPr>
          <w:rFonts w:asciiTheme="minorHAnsi" w:hAnsiTheme="minorHAnsi"/>
          <w:spacing w:val="-5"/>
          <w:sz w:val="24"/>
          <w:szCs w:val="24"/>
          <w:lang w:val="nb-NO"/>
        </w:rPr>
        <w:t xml:space="preserve"> </w:t>
      </w:r>
      <w:r w:rsidRPr="00FB22DB">
        <w:rPr>
          <w:rFonts w:asciiTheme="minorHAnsi" w:hAnsiTheme="minorHAnsi"/>
          <w:sz w:val="24"/>
          <w:szCs w:val="24"/>
          <w:lang w:val="nb-NO"/>
        </w:rPr>
        <w:t>blir</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løst</w:t>
      </w:r>
      <w:r w:rsidRPr="00FB22DB">
        <w:rPr>
          <w:rFonts w:asciiTheme="minorHAnsi" w:hAnsiTheme="minorHAnsi"/>
          <w:spacing w:val="-5"/>
          <w:sz w:val="24"/>
          <w:szCs w:val="24"/>
          <w:lang w:val="nb-NO"/>
        </w:rPr>
        <w:t xml:space="preserve"> </w:t>
      </w:r>
      <w:r w:rsidRPr="00FB22DB">
        <w:rPr>
          <w:rFonts w:asciiTheme="minorHAnsi" w:hAnsiTheme="minorHAnsi"/>
          <w:sz w:val="24"/>
          <w:szCs w:val="24"/>
          <w:lang w:val="nb-NO"/>
        </w:rPr>
        <w:t>ved</w:t>
      </w:r>
      <w:r w:rsidRPr="00FB22DB">
        <w:rPr>
          <w:rFonts w:asciiTheme="minorHAnsi" w:hAnsiTheme="minorHAnsi"/>
          <w:spacing w:val="-5"/>
          <w:sz w:val="24"/>
          <w:szCs w:val="24"/>
          <w:lang w:val="nb-NO"/>
        </w:rPr>
        <w:t xml:space="preserve"> </w:t>
      </w:r>
      <w:r w:rsidRPr="00FB22DB">
        <w:rPr>
          <w:rFonts w:asciiTheme="minorHAnsi" w:hAnsiTheme="minorHAnsi"/>
          <w:sz w:val="24"/>
          <w:szCs w:val="24"/>
          <w:lang w:val="nb-NO"/>
        </w:rPr>
        <w:t>forhandlinger</w:t>
      </w:r>
      <w:r w:rsidRPr="00FB22DB">
        <w:rPr>
          <w:rFonts w:asciiTheme="minorHAnsi" w:hAnsiTheme="minorHAnsi"/>
          <w:spacing w:val="-6"/>
          <w:sz w:val="24"/>
          <w:szCs w:val="24"/>
          <w:lang w:val="nb-NO"/>
        </w:rPr>
        <w:t xml:space="preserve"> </w:t>
      </w:r>
      <w:r w:rsidRPr="00FB22DB">
        <w:rPr>
          <w:rFonts w:asciiTheme="minorHAnsi" w:hAnsiTheme="minorHAnsi"/>
          <w:sz w:val="24"/>
          <w:szCs w:val="24"/>
          <w:lang w:val="nb-NO"/>
        </w:rPr>
        <w:t>eller</w:t>
      </w:r>
      <w:r w:rsidRPr="00FB22DB">
        <w:rPr>
          <w:rFonts w:asciiTheme="minorHAnsi" w:hAnsiTheme="minorHAnsi"/>
          <w:spacing w:val="-5"/>
          <w:sz w:val="24"/>
          <w:szCs w:val="24"/>
          <w:lang w:val="nb-NO"/>
        </w:rPr>
        <w:t xml:space="preserve"> </w:t>
      </w:r>
      <w:r w:rsidRPr="00FB22DB">
        <w:rPr>
          <w:rFonts w:asciiTheme="minorHAnsi" w:hAnsiTheme="minorHAnsi"/>
          <w:sz w:val="24"/>
          <w:szCs w:val="24"/>
          <w:lang w:val="nb-NO"/>
        </w:rPr>
        <w:t>mekling,</w:t>
      </w:r>
      <w:r w:rsidRPr="00FB22DB">
        <w:rPr>
          <w:rFonts w:asciiTheme="minorHAnsi" w:hAnsiTheme="minorHAnsi"/>
          <w:spacing w:val="-6"/>
          <w:sz w:val="24"/>
          <w:szCs w:val="24"/>
          <w:lang w:val="nb-NO"/>
        </w:rPr>
        <w:t xml:space="preserve"> </w:t>
      </w:r>
      <w:r w:rsidRPr="00FB22DB">
        <w:rPr>
          <w:rFonts w:asciiTheme="minorHAnsi" w:hAnsiTheme="minorHAnsi"/>
          <w:sz w:val="24"/>
          <w:szCs w:val="24"/>
          <w:lang w:val="nb-NO"/>
        </w:rPr>
        <w:t>kan</w:t>
      </w:r>
      <w:r w:rsidRPr="00FB22DB">
        <w:rPr>
          <w:rFonts w:asciiTheme="minorHAnsi" w:hAnsiTheme="minorHAnsi"/>
          <w:spacing w:val="-5"/>
          <w:sz w:val="24"/>
          <w:szCs w:val="24"/>
          <w:lang w:val="nb-NO"/>
        </w:rPr>
        <w:t xml:space="preserve"> </w:t>
      </w:r>
      <w:r w:rsidRPr="00FB22DB">
        <w:rPr>
          <w:rFonts w:asciiTheme="minorHAnsi" w:hAnsiTheme="minorHAnsi"/>
          <w:sz w:val="24"/>
          <w:szCs w:val="24"/>
          <w:lang w:val="nb-NO"/>
        </w:rPr>
        <w:t>hver</w:t>
      </w:r>
      <w:r w:rsidRPr="00FB22DB">
        <w:rPr>
          <w:rFonts w:asciiTheme="minorHAnsi" w:hAnsiTheme="minorHAnsi"/>
          <w:spacing w:val="-6"/>
          <w:sz w:val="24"/>
          <w:szCs w:val="24"/>
          <w:lang w:val="nb-NO"/>
        </w:rPr>
        <w:t xml:space="preserve"> </w:t>
      </w:r>
      <w:r w:rsidRPr="00FB22DB">
        <w:rPr>
          <w:rFonts w:asciiTheme="minorHAnsi" w:hAnsiTheme="minorHAnsi"/>
          <w:sz w:val="24"/>
          <w:szCs w:val="24"/>
          <w:lang w:val="nb-NO"/>
        </w:rPr>
        <w:t>av</w:t>
      </w:r>
      <w:r w:rsidRPr="00FB22DB">
        <w:rPr>
          <w:rFonts w:asciiTheme="minorHAnsi" w:hAnsiTheme="minorHAnsi"/>
          <w:spacing w:val="-4"/>
          <w:sz w:val="24"/>
          <w:szCs w:val="24"/>
          <w:lang w:val="nb-NO"/>
        </w:rPr>
        <w:t xml:space="preserve"> </w:t>
      </w:r>
      <w:r w:rsidRPr="00FB22DB">
        <w:rPr>
          <w:rFonts w:asciiTheme="minorHAnsi" w:hAnsiTheme="minorHAnsi"/>
          <w:sz w:val="24"/>
          <w:szCs w:val="24"/>
          <w:lang w:val="nb-NO"/>
        </w:rPr>
        <w:t>partene</w:t>
      </w:r>
      <w:r w:rsidRPr="00FB22DB">
        <w:rPr>
          <w:rFonts w:asciiTheme="minorHAnsi" w:hAnsiTheme="minorHAnsi"/>
          <w:w w:val="99"/>
          <w:sz w:val="24"/>
          <w:szCs w:val="24"/>
          <w:lang w:val="nb-NO"/>
        </w:rPr>
        <w:t xml:space="preserve"> </w:t>
      </w:r>
      <w:r w:rsidRPr="00FB22DB">
        <w:rPr>
          <w:rFonts w:asciiTheme="minorHAnsi" w:hAnsiTheme="minorHAnsi"/>
          <w:sz w:val="24"/>
          <w:szCs w:val="24"/>
          <w:lang w:val="nb-NO"/>
        </w:rPr>
        <w:t>forlange</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tvisten</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avgjort</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med</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endelig</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virkning</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ved</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norske</w:t>
      </w:r>
      <w:r w:rsidRPr="00FB22DB">
        <w:rPr>
          <w:rFonts w:asciiTheme="minorHAnsi" w:hAnsiTheme="minorHAnsi"/>
          <w:spacing w:val="-8"/>
          <w:sz w:val="24"/>
          <w:szCs w:val="24"/>
          <w:lang w:val="nb-NO"/>
        </w:rPr>
        <w:t xml:space="preserve"> </w:t>
      </w:r>
      <w:r w:rsidRPr="00FB22DB">
        <w:rPr>
          <w:rFonts w:asciiTheme="minorHAnsi" w:hAnsiTheme="minorHAnsi"/>
          <w:spacing w:val="-1"/>
          <w:sz w:val="24"/>
          <w:szCs w:val="24"/>
          <w:lang w:val="nb-NO"/>
        </w:rPr>
        <w:t>domstoler.</w:t>
      </w:r>
    </w:p>
    <w:p w14:paraId="1EEFDE4A" w14:textId="77777777" w:rsidR="00ED1D72" w:rsidRPr="00FB22DB" w:rsidRDefault="00ED1D72">
      <w:pPr>
        <w:spacing w:before="11"/>
        <w:rPr>
          <w:rFonts w:eastAsia="Arial" w:cs="Arial"/>
          <w:sz w:val="24"/>
          <w:szCs w:val="24"/>
          <w:lang w:val="nb-NO"/>
        </w:rPr>
      </w:pPr>
    </w:p>
    <w:p w14:paraId="732F83E9" w14:textId="77777777" w:rsidR="00ED1D72" w:rsidRDefault="00FE4510" w:rsidP="009B1709">
      <w:pPr>
        <w:pStyle w:val="Brdtekst"/>
        <w:ind w:left="0"/>
        <w:rPr>
          <w:rFonts w:asciiTheme="minorHAnsi" w:hAnsiTheme="minorHAnsi"/>
          <w:sz w:val="24"/>
          <w:szCs w:val="24"/>
          <w:lang w:val="nb-NO"/>
        </w:rPr>
      </w:pPr>
      <w:r w:rsidRPr="00FB22DB">
        <w:rPr>
          <w:rFonts w:asciiTheme="minorHAnsi" w:hAnsiTheme="minorHAnsi"/>
          <w:sz w:val="24"/>
          <w:szCs w:val="24"/>
          <w:lang w:val="nb-NO"/>
        </w:rPr>
        <w:t>Oslo</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tingrett</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er</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verneting.</w:t>
      </w:r>
    </w:p>
    <w:p w14:paraId="780A8DF5" w14:textId="77777777" w:rsidR="009D0450" w:rsidRDefault="009D0450" w:rsidP="009B1709">
      <w:pPr>
        <w:pStyle w:val="Brdtekst"/>
        <w:ind w:left="0"/>
        <w:rPr>
          <w:rFonts w:asciiTheme="minorHAnsi" w:hAnsiTheme="minorHAnsi"/>
          <w:sz w:val="24"/>
          <w:szCs w:val="24"/>
          <w:lang w:val="nb-NO"/>
        </w:rPr>
      </w:pPr>
    </w:p>
    <w:p w14:paraId="186E2D13" w14:textId="4FF5E02A" w:rsidR="009D0450" w:rsidRPr="00FB22DB" w:rsidRDefault="009D0450" w:rsidP="00BE770A">
      <w:pPr>
        <w:pStyle w:val="Brdtekst"/>
        <w:ind w:left="0"/>
        <w:rPr>
          <w:rFonts w:asciiTheme="minorHAnsi" w:hAnsiTheme="minorHAnsi"/>
          <w:sz w:val="24"/>
          <w:szCs w:val="24"/>
          <w:lang w:val="nb-NO"/>
        </w:rPr>
      </w:pPr>
    </w:p>
    <w:p w14:paraId="00E48958" w14:textId="77777777" w:rsidR="00ED1D72" w:rsidRPr="00FB22DB" w:rsidRDefault="00ED1D72">
      <w:pPr>
        <w:rPr>
          <w:rFonts w:eastAsia="Arial" w:cs="Arial"/>
          <w:sz w:val="24"/>
          <w:szCs w:val="24"/>
          <w:lang w:val="nb-NO"/>
        </w:rPr>
      </w:pPr>
    </w:p>
    <w:p w14:paraId="7F0B1B97" w14:textId="77777777" w:rsidR="007D51F0" w:rsidRDefault="007D51F0" w:rsidP="007D51F0">
      <w:pPr>
        <w:widowControl/>
        <w:rPr>
          <w:sz w:val="24"/>
          <w:szCs w:val="24"/>
          <w:lang w:val="nb-NO"/>
        </w:rPr>
      </w:pPr>
    </w:p>
    <w:p w14:paraId="7FF51DE8" w14:textId="77777777" w:rsidR="001721E6" w:rsidRDefault="001721E6" w:rsidP="007D51F0">
      <w:pPr>
        <w:widowControl/>
        <w:rPr>
          <w:sz w:val="24"/>
          <w:szCs w:val="24"/>
          <w:lang w:val="nb-NO"/>
        </w:rPr>
      </w:pPr>
    </w:p>
    <w:p w14:paraId="22184F1C" w14:textId="0D670D63" w:rsidR="00255952" w:rsidRDefault="00255952">
      <w:pPr>
        <w:rPr>
          <w:sz w:val="24"/>
          <w:szCs w:val="24"/>
          <w:lang w:val="nb-NO"/>
        </w:rPr>
      </w:pPr>
      <w:r>
        <w:rPr>
          <w:sz w:val="24"/>
          <w:szCs w:val="24"/>
          <w:lang w:val="nb-NO"/>
        </w:rPr>
        <w:br w:type="page"/>
      </w:r>
    </w:p>
    <w:p w14:paraId="386AF723" w14:textId="77777777" w:rsidR="001721E6" w:rsidRPr="007D51F0" w:rsidRDefault="001721E6" w:rsidP="007D51F0">
      <w:pPr>
        <w:widowControl/>
        <w:rPr>
          <w:sz w:val="24"/>
          <w:szCs w:val="24"/>
          <w:lang w:val="nb-NO"/>
        </w:rPr>
      </w:pPr>
    </w:p>
    <w:p w14:paraId="6A1F3572" w14:textId="4FA3FC5A" w:rsidR="00EB515B" w:rsidRDefault="00EB515B" w:rsidP="61217AC0">
      <w:pPr>
        <w:pStyle w:val="Brdtekst"/>
        <w:rPr>
          <w:sz w:val="24"/>
          <w:szCs w:val="24"/>
          <w:lang w:val="nb-NO"/>
        </w:rPr>
      </w:pPr>
    </w:p>
    <w:p w14:paraId="6747C5A1" w14:textId="636A7B16" w:rsidR="008A2D06" w:rsidRDefault="008A2D06" w:rsidP="002409D3">
      <w:pPr>
        <w:rPr>
          <w:rFonts w:eastAsia="Arial" w:cstheme="minorHAnsi"/>
          <w:b/>
          <w:bCs/>
          <w:sz w:val="26"/>
          <w:szCs w:val="26"/>
          <w:lang w:val="nb-NO"/>
        </w:rPr>
      </w:pPr>
    </w:p>
    <w:p w14:paraId="066344D3" w14:textId="00170C82" w:rsidR="0076597E" w:rsidRPr="0076597E" w:rsidRDefault="0076597E" w:rsidP="0076597E">
      <w:pPr>
        <w:pStyle w:val="Overskrift1"/>
        <w:numPr>
          <w:ilvl w:val="0"/>
          <w:numId w:val="3"/>
        </w:numPr>
        <w:tabs>
          <w:tab w:val="left" w:pos="968"/>
        </w:tabs>
        <w:ind w:hanging="850"/>
        <w:rPr>
          <w:rFonts w:asciiTheme="minorHAnsi" w:hAnsiTheme="minorHAnsi"/>
          <w:spacing w:val="-1"/>
        </w:rPr>
      </w:pPr>
      <w:bookmarkStart w:id="78" w:name="_Toc225341898"/>
      <w:r w:rsidRPr="0076597E">
        <w:rPr>
          <w:rFonts w:asciiTheme="minorHAnsi" w:hAnsiTheme="minorHAnsi"/>
          <w:spacing w:val="-1"/>
        </w:rPr>
        <w:t>BILAGSOVERSIKT</w:t>
      </w:r>
      <w:bookmarkEnd w:id="78"/>
    </w:p>
    <w:p w14:paraId="2F39ADA3" w14:textId="77777777" w:rsidR="001721E6" w:rsidRDefault="001721E6" w:rsidP="002409D3">
      <w:pPr>
        <w:rPr>
          <w:rFonts w:eastAsia="Arial" w:cstheme="minorHAnsi"/>
          <w:b/>
          <w:bCs/>
          <w:sz w:val="26"/>
          <w:szCs w:val="26"/>
          <w:lang w:val="nb-NO"/>
        </w:rPr>
      </w:pPr>
    </w:p>
    <w:p w14:paraId="39682A50" w14:textId="3BB9129D" w:rsidR="001721E6" w:rsidRDefault="001721E6" w:rsidP="002409D3">
      <w:pPr>
        <w:rPr>
          <w:rFonts w:eastAsia="Arial" w:cstheme="minorHAnsi"/>
          <w:b/>
          <w:bCs/>
          <w:sz w:val="26"/>
          <w:szCs w:val="26"/>
          <w:lang w:val="nb-NO"/>
        </w:rPr>
      </w:pPr>
      <w:r>
        <w:rPr>
          <w:rFonts w:eastAsia="Arial" w:cstheme="minorHAnsi"/>
          <w:b/>
          <w:bCs/>
          <w:sz w:val="26"/>
          <w:szCs w:val="26"/>
          <w:lang w:val="nb-NO"/>
        </w:rPr>
        <w:t>Bilag 1: Overordnet beskrivelse</w:t>
      </w:r>
    </w:p>
    <w:p w14:paraId="0A72768A" w14:textId="65F53000" w:rsidR="00B6535A" w:rsidRDefault="00B6535A" w:rsidP="002409D3">
      <w:pPr>
        <w:rPr>
          <w:rFonts w:eastAsia="Arial" w:cstheme="minorHAnsi"/>
          <w:b/>
          <w:bCs/>
          <w:sz w:val="26"/>
          <w:szCs w:val="26"/>
          <w:lang w:val="nb-NO"/>
        </w:rPr>
      </w:pPr>
      <w:r>
        <w:rPr>
          <w:rFonts w:eastAsia="Arial" w:cstheme="minorHAnsi"/>
          <w:b/>
          <w:bCs/>
          <w:sz w:val="26"/>
          <w:szCs w:val="26"/>
          <w:lang w:val="nb-NO"/>
        </w:rPr>
        <w:t xml:space="preserve">Bilag </w:t>
      </w:r>
      <w:r w:rsidR="00D019C9">
        <w:rPr>
          <w:rFonts w:eastAsia="Arial" w:cstheme="minorHAnsi"/>
          <w:b/>
          <w:bCs/>
          <w:sz w:val="26"/>
          <w:szCs w:val="26"/>
          <w:lang w:val="nb-NO"/>
        </w:rPr>
        <w:t>2</w:t>
      </w:r>
      <w:r>
        <w:rPr>
          <w:rFonts w:eastAsia="Arial" w:cstheme="minorHAnsi"/>
          <w:b/>
          <w:bCs/>
          <w:sz w:val="26"/>
          <w:szCs w:val="26"/>
          <w:lang w:val="nb-NO"/>
        </w:rPr>
        <w:t xml:space="preserve">: </w:t>
      </w:r>
      <w:r w:rsidR="007B2139">
        <w:rPr>
          <w:rFonts w:eastAsia="Arial" w:cstheme="minorHAnsi"/>
          <w:b/>
          <w:bCs/>
          <w:sz w:val="26"/>
          <w:szCs w:val="26"/>
          <w:lang w:val="nb-NO"/>
        </w:rPr>
        <w:t xml:space="preserve">Prisskjema </w:t>
      </w:r>
    </w:p>
    <w:p w14:paraId="761D93E5" w14:textId="5DAF3EA8" w:rsidR="007B2139" w:rsidRDefault="00695D9C" w:rsidP="002409D3">
      <w:pPr>
        <w:rPr>
          <w:rFonts w:eastAsia="Arial" w:cstheme="minorHAnsi"/>
          <w:b/>
          <w:bCs/>
          <w:sz w:val="26"/>
          <w:szCs w:val="26"/>
          <w:lang w:val="nb-NO"/>
        </w:rPr>
      </w:pPr>
      <w:r>
        <w:rPr>
          <w:rFonts w:eastAsia="Arial" w:cstheme="minorHAnsi"/>
          <w:b/>
          <w:bCs/>
          <w:sz w:val="26"/>
          <w:szCs w:val="26"/>
          <w:lang w:val="nb-NO"/>
        </w:rPr>
        <w:t xml:space="preserve">Bilag </w:t>
      </w:r>
      <w:r w:rsidR="007B2139">
        <w:rPr>
          <w:rFonts w:eastAsia="Arial" w:cstheme="minorHAnsi"/>
          <w:b/>
          <w:bCs/>
          <w:sz w:val="26"/>
          <w:szCs w:val="26"/>
          <w:lang w:val="nb-NO"/>
        </w:rPr>
        <w:t>3</w:t>
      </w:r>
      <w:r>
        <w:rPr>
          <w:rFonts w:eastAsia="Arial" w:cstheme="minorHAnsi"/>
          <w:b/>
          <w:bCs/>
          <w:sz w:val="26"/>
          <w:szCs w:val="26"/>
          <w:lang w:val="nb-NO"/>
        </w:rPr>
        <w:t xml:space="preserve">: </w:t>
      </w:r>
      <w:r w:rsidR="007B2139">
        <w:rPr>
          <w:rFonts w:eastAsia="Arial" w:cstheme="minorHAnsi"/>
          <w:b/>
          <w:bCs/>
          <w:sz w:val="26"/>
          <w:szCs w:val="26"/>
          <w:lang w:val="nb-NO"/>
        </w:rPr>
        <w:t>Leverandørens besvarelse</w:t>
      </w:r>
    </w:p>
    <w:p w14:paraId="0EF2906E" w14:textId="34B78822" w:rsidR="00695D9C" w:rsidRDefault="007B2139" w:rsidP="002409D3">
      <w:pPr>
        <w:rPr>
          <w:rFonts w:eastAsia="Arial" w:cstheme="minorHAnsi"/>
          <w:b/>
          <w:bCs/>
          <w:sz w:val="26"/>
          <w:szCs w:val="26"/>
          <w:lang w:val="nb-NO"/>
        </w:rPr>
      </w:pPr>
      <w:r>
        <w:rPr>
          <w:rFonts w:eastAsia="Arial" w:cstheme="minorHAnsi"/>
          <w:b/>
          <w:bCs/>
          <w:sz w:val="26"/>
          <w:szCs w:val="26"/>
          <w:lang w:val="nb-NO"/>
        </w:rPr>
        <w:t xml:space="preserve">Bilag 4: </w:t>
      </w:r>
      <w:r w:rsidR="00695D9C">
        <w:rPr>
          <w:rFonts w:eastAsia="Arial" w:cstheme="minorHAnsi"/>
          <w:b/>
          <w:bCs/>
          <w:sz w:val="26"/>
          <w:szCs w:val="26"/>
          <w:lang w:val="nb-NO"/>
        </w:rPr>
        <w:t>Bruk av underleverandører</w:t>
      </w:r>
    </w:p>
    <w:p w14:paraId="12BDBAC1" w14:textId="6A9E79E2" w:rsidR="00695D9C" w:rsidRDefault="00695D9C" w:rsidP="002409D3">
      <w:pPr>
        <w:rPr>
          <w:rFonts w:eastAsia="Arial" w:cstheme="minorHAnsi"/>
          <w:b/>
          <w:bCs/>
          <w:sz w:val="26"/>
          <w:szCs w:val="26"/>
          <w:lang w:val="nb-NO"/>
        </w:rPr>
      </w:pPr>
      <w:r>
        <w:rPr>
          <w:rFonts w:eastAsia="Arial" w:cstheme="minorHAnsi"/>
          <w:b/>
          <w:bCs/>
          <w:sz w:val="26"/>
          <w:szCs w:val="26"/>
          <w:lang w:val="nb-NO"/>
        </w:rPr>
        <w:t xml:space="preserve">Bilag 5: </w:t>
      </w:r>
      <w:r w:rsidR="008352B1">
        <w:rPr>
          <w:rFonts w:eastAsia="Arial" w:cstheme="minorHAnsi"/>
          <w:b/>
          <w:bCs/>
          <w:sz w:val="26"/>
          <w:szCs w:val="26"/>
          <w:lang w:val="nb-NO"/>
        </w:rPr>
        <w:t xml:space="preserve">Etiske retningslinjer </w:t>
      </w:r>
    </w:p>
    <w:p w14:paraId="6A8503A6" w14:textId="5A5D5EDE" w:rsidR="008352B1" w:rsidRDefault="008352B1" w:rsidP="002409D3">
      <w:pPr>
        <w:rPr>
          <w:rFonts w:eastAsia="Arial" w:cstheme="minorHAnsi"/>
          <w:b/>
          <w:bCs/>
          <w:sz w:val="26"/>
          <w:szCs w:val="26"/>
          <w:lang w:val="nb-NO"/>
        </w:rPr>
      </w:pPr>
      <w:r>
        <w:rPr>
          <w:rFonts w:eastAsia="Arial" w:cstheme="minorHAnsi"/>
          <w:b/>
          <w:bCs/>
          <w:sz w:val="26"/>
          <w:szCs w:val="26"/>
          <w:lang w:val="nb-NO"/>
        </w:rPr>
        <w:t xml:space="preserve">Bilag 6: Kontraktsvilkår DFØ </w:t>
      </w:r>
    </w:p>
    <w:p w14:paraId="575C9D55" w14:textId="1F85572C" w:rsidR="008352B1" w:rsidRDefault="008352B1" w:rsidP="002409D3">
      <w:pPr>
        <w:rPr>
          <w:rFonts w:eastAsia="Arial" w:cstheme="minorHAnsi"/>
          <w:b/>
          <w:bCs/>
          <w:sz w:val="26"/>
          <w:szCs w:val="26"/>
          <w:lang w:val="nb-NO"/>
        </w:rPr>
      </w:pPr>
      <w:r>
        <w:rPr>
          <w:rFonts w:eastAsia="Arial" w:cstheme="minorHAnsi"/>
          <w:b/>
          <w:bCs/>
          <w:sz w:val="26"/>
          <w:szCs w:val="26"/>
          <w:lang w:val="nb-NO"/>
        </w:rPr>
        <w:t xml:space="preserve">Bilag 7: Code </w:t>
      </w:r>
      <w:proofErr w:type="spellStart"/>
      <w:r>
        <w:rPr>
          <w:rFonts w:eastAsia="Arial" w:cstheme="minorHAnsi"/>
          <w:b/>
          <w:bCs/>
          <w:sz w:val="26"/>
          <w:szCs w:val="26"/>
          <w:lang w:val="nb-NO"/>
        </w:rPr>
        <w:t>of</w:t>
      </w:r>
      <w:proofErr w:type="spellEnd"/>
      <w:r>
        <w:rPr>
          <w:rFonts w:eastAsia="Arial" w:cstheme="minorHAnsi"/>
          <w:b/>
          <w:bCs/>
          <w:sz w:val="26"/>
          <w:szCs w:val="26"/>
          <w:lang w:val="nb-NO"/>
        </w:rPr>
        <w:t xml:space="preserve"> </w:t>
      </w:r>
      <w:proofErr w:type="spellStart"/>
      <w:r>
        <w:rPr>
          <w:rFonts w:eastAsia="Arial" w:cstheme="minorHAnsi"/>
          <w:b/>
          <w:bCs/>
          <w:sz w:val="26"/>
          <w:szCs w:val="26"/>
          <w:lang w:val="nb-NO"/>
        </w:rPr>
        <w:t>Conduct</w:t>
      </w:r>
      <w:proofErr w:type="spellEnd"/>
    </w:p>
    <w:p w14:paraId="6BEF2358" w14:textId="405ADDC8" w:rsidR="008352B1" w:rsidRDefault="008352B1" w:rsidP="002409D3">
      <w:pPr>
        <w:rPr>
          <w:rFonts w:eastAsia="Arial" w:cstheme="minorHAnsi"/>
          <w:b/>
          <w:bCs/>
          <w:sz w:val="26"/>
          <w:szCs w:val="26"/>
          <w:lang w:val="nb-NO"/>
        </w:rPr>
      </w:pPr>
      <w:r>
        <w:rPr>
          <w:rFonts w:eastAsia="Arial" w:cstheme="minorHAnsi"/>
          <w:b/>
          <w:bCs/>
          <w:sz w:val="26"/>
          <w:szCs w:val="26"/>
          <w:lang w:val="nb-NO"/>
        </w:rPr>
        <w:t>Bilag 8: Retningslinjer for arbeid i butikkene</w:t>
      </w:r>
    </w:p>
    <w:p w14:paraId="7C8A13AD" w14:textId="77777777" w:rsidR="00B6535A" w:rsidRDefault="00B6535A" w:rsidP="002409D3">
      <w:pPr>
        <w:rPr>
          <w:rFonts w:eastAsia="Arial" w:cstheme="minorHAnsi"/>
          <w:b/>
          <w:bCs/>
          <w:sz w:val="26"/>
          <w:szCs w:val="26"/>
          <w:lang w:val="nb-NO"/>
        </w:rPr>
      </w:pPr>
    </w:p>
    <w:p w14:paraId="73E95A65" w14:textId="77777777" w:rsidR="001721E6" w:rsidRDefault="001721E6" w:rsidP="002409D3">
      <w:pPr>
        <w:rPr>
          <w:rFonts w:eastAsia="Arial" w:cstheme="minorHAnsi"/>
          <w:b/>
          <w:bCs/>
          <w:sz w:val="26"/>
          <w:szCs w:val="26"/>
          <w:lang w:val="nb-NO"/>
        </w:rPr>
      </w:pPr>
    </w:p>
    <w:p w14:paraId="114B24DF" w14:textId="77777777" w:rsidR="001721E6" w:rsidRDefault="001721E6" w:rsidP="002409D3">
      <w:pPr>
        <w:rPr>
          <w:rFonts w:eastAsia="Arial" w:cstheme="minorHAnsi"/>
          <w:b/>
          <w:bCs/>
          <w:sz w:val="26"/>
          <w:szCs w:val="26"/>
          <w:lang w:val="nb-NO"/>
        </w:rPr>
      </w:pPr>
    </w:p>
    <w:p w14:paraId="3F7FB935" w14:textId="77777777" w:rsidR="001721E6" w:rsidRDefault="001721E6" w:rsidP="002409D3">
      <w:pPr>
        <w:rPr>
          <w:rFonts w:eastAsia="Arial" w:cstheme="minorHAnsi"/>
          <w:b/>
          <w:bCs/>
          <w:sz w:val="26"/>
          <w:szCs w:val="26"/>
          <w:lang w:val="nb-NO"/>
        </w:rPr>
      </w:pPr>
    </w:p>
    <w:p w14:paraId="369D3EE2" w14:textId="77777777" w:rsidR="001721E6" w:rsidRDefault="001721E6" w:rsidP="002409D3">
      <w:pPr>
        <w:rPr>
          <w:rFonts w:eastAsia="Arial" w:cstheme="minorHAnsi"/>
          <w:b/>
          <w:bCs/>
          <w:sz w:val="26"/>
          <w:szCs w:val="26"/>
          <w:lang w:val="nb-NO"/>
        </w:rPr>
      </w:pPr>
    </w:p>
    <w:p w14:paraId="2144DE1E" w14:textId="77777777" w:rsidR="001721E6" w:rsidRDefault="001721E6" w:rsidP="002409D3">
      <w:pPr>
        <w:rPr>
          <w:rFonts w:eastAsia="Arial" w:cstheme="minorHAnsi"/>
          <w:b/>
          <w:bCs/>
          <w:sz w:val="26"/>
          <w:szCs w:val="26"/>
          <w:lang w:val="nb-NO"/>
        </w:rPr>
      </w:pPr>
    </w:p>
    <w:p w14:paraId="1967EDE6" w14:textId="77777777" w:rsidR="001721E6" w:rsidRDefault="001721E6" w:rsidP="002409D3">
      <w:pPr>
        <w:rPr>
          <w:rFonts w:eastAsia="Arial" w:cstheme="minorHAnsi"/>
          <w:b/>
          <w:bCs/>
          <w:sz w:val="26"/>
          <w:szCs w:val="26"/>
          <w:lang w:val="nb-NO"/>
        </w:rPr>
      </w:pPr>
    </w:p>
    <w:p w14:paraId="7E2FB587" w14:textId="77777777" w:rsidR="001721E6" w:rsidRDefault="001721E6" w:rsidP="002409D3">
      <w:pPr>
        <w:rPr>
          <w:rFonts w:eastAsia="Arial" w:cstheme="minorHAnsi"/>
          <w:b/>
          <w:bCs/>
          <w:sz w:val="26"/>
          <w:szCs w:val="26"/>
          <w:lang w:val="nb-NO"/>
        </w:rPr>
      </w:pPr>
    </w:p>
    <w:p w14:paraId="3B4BB6B5" w14:textId="77777777" w:rsidR="001721E6" w:rsidRDefault="001721E6" w:rsidP="002409D3">
      <w:pPr>
        <w:rPr>
          <w:rFonts w:eastAsia="Arial" w:cstheme="minorHAnsi"/>
          <w:b/>
          <w:bCs/>
          <w:sz w:val="26"/>
          <w:szCs w:val="26"/>
          <w:lang w:val="nb-NO"/>
        </w:rPr>
      </w:pPr>
    </w:p>
    <w:p w14:paraId="2407A40F" w14:textId="77777777" w:rsidR="001721E6" w:rsidRDefault="001721E6" w:rsidP="002409D3">
      <w:pPr>
        <w:rPr>
          <w:rFonts w:eastAsia="Arial" w:cstheme="minorHAnsi"/>
          <w:b/>
          <w:bCs/>
          <w:sz w:val="26"/>
          <w:szCs w:val="26"/>
          <w:lang w:val="nb-NO"/>
        </w:rPr>
      </w:pPr>
    </w:p>
    <w:p w14:paraId="74024838" w14:textId="77777777" w:rsidR="001721E6" w:rsidRDefault="001721E6" w:rsidP="002409D3">
      <w:pPr>
        <w:rPr>
          <w:rFonts w:eastAsia="Arial" w:cstheme="minorHAnsi"/>
          <w:b/>
          <w:bCs/>
          <w:sz w:val="26"/>
          <w:szCs w:val="26"/>
          <w:lang w:val="nb-NO"/>
        </w:rPr>
      </w:pPr>
    </w:p>
    <w:p w14:paraId="1C4FC192" w14:textId="77777777" w:rsidR="001721E6" w:rsidRDefault="001721E6" w:rsidP="002409D3">
      <w:pPr>
        <w:rPr>
          <w:rFonts w:eastAsia="Arial" w:cstheme="minorHAnsi"/>
          <w:b/>
          <w:bCs/>
          <w:sz w:val="26"/>
          <w:szCs w:val="26"/>
          <w:lang w:val="nb-NO"/>
        </w:rPr>
      </w:pPr>
    </w:p>
    <w:p w14:paraId="36506945" w14:textId="77777777" w:rsidR="001721E6" w:rsidRDefault="001721E6" w:rsidP="002409D3">
      <w:pPr>
        <w:rPr>
          <w:rFonts w:eastAsia="Arial" w:cstheme="minorHAnsi"/>
          <w:b/>
          <w:bCs/>
          <w:sz w:val="26"/>
          <w:szCs w:val="26"/>
          <w:lang w:val="nb-NO"/>
        </w:rPr>
      </w:pPr>
    </w:p>
    <w:p w14:paraId="3B1BF135" w14:textId="77777777" w:rsidR="001721E6" w:rsidRDefault="001721E6" w:rsidP="002409D3">
      <w:pPr>
        <w:rPr>
          <w:rFonts w:eastAsia="Arial" w:cstheme="minorHAnsi"/>
          <w:b/>
          <w:bCs/>
          <w:sz w:val="26"/>
          <w:szCs w:val="26"/>
          <w:lang w:val="nb-NO"/>
        </w:rPr>
      </w:pPr>
    </w:p>
    <w:p w14:paraId="5F6F8FF8" w14:textId="77777777" w:rsidR="001721E6" w:rsidRDefault="001721E6" w:rsidP="002409D3">
      <w:pPr>
        <w:rPr>
          <w:rFonts w:eastAsia="Arial" w:cstheme="minorHAnsi"/>
          <w:b/>
          <w:bCs/>
          <w:sz w:val="26"/>
          <w:szCs w:val="26"/>
          <w:lang w:val="nb-NO"/>
        </w:rPr>
      </w:pPr>
    </w:p>
    <w:p w14:paraId="6681CEC7" w14:textId="77777777" w:rsidR="001721E6" w:rsidRDefault="001721E6" w:rsidP="002409D3">
      <w:pPr>
        <w:rPr>
          <w:rFonts w:eastAsia="Arial" w:cstheme="minorHAnsi"/>
          <w:b/>
          <w:bCs/>
          <w:sz w:val="26"/>
          <w:szCs w:val="26"/>
          <w:lang w:val="nb-NO"/>
        </w:rPr>
      </w:pPr>
    </w:p>
    <w:p w14:paraId="53AAB20C" w14:textId="77777777" w:rsidR="001721E6" w:rsidRDefault="001721E6" w:rsidP="002409D3">
      <w:pPr>
        <w:rPr>
          <w:rFonts w:eastAsia="Arial" w:cstheme="minorHAnsi"/>
          <w:b/>
          <w:bCs/>
          <w:sz w:val="26"/>
          <w:szCs w:val="26"/>
          <w:lang w:val="nb-NO"/>
        </w:rPr>
      </w:pPr>
    </w:p>
    <w:p w14:paraId="602F814C" w14:textId="77777777" w:rsidR="00354A94" w:rsidRDefault="00354A94" w:rsidP="002409D3">
      <w:pPr>
        <w:rPr>
          <w:rFonts w:eastAsia="Arial" w:cstheme="minorHAnsi"/>
          <w:b/>
          <w:bCs/>
          <w:sz w:val="26"/>
          <w:szCs w:val="26"/>
          <w:lang w:val="nb-NO"/>
        </w:rPr>
      </w:pPr>
    </w:p>
    <w:p w14:paraId="0BB83DFD" w14:textId="77777777" w:rsidR="00354A94" w:rsidRDefault="00354A94" w:rsidP="002409D3">
      <w:pPr>
        <w:rPr>
          <w:rFonts w:eastAsia="Arial" w:cstheme="minorHAnsi"/>
          <w:b/>
          <w:bCs/>
          <w:sz w:val="26"/>
          <w:szCs w:val="26"/>
          <w:lang w:val="nb-NO"/>
        </w:rPr>
      </w:pPr>
    </w:p>
    <w:p w14:paraId="3C358D5C" w14:textId="77777777" w:rsidR="00354A94" w:rsidRDefault="00354A94" w:rsidP="002409D3">
      <w:pPr>
        <w:rPr>
          <w:rFonts w:eastAsia="Arial" w:cstheme="minorHAnsi"/>
          <w:b/>
          <w:bCs/>
          <w:sz w:val="26"/>
          <w:szCs w:val="26"/>
          <w:lang w:val="nb-NO"/>
        </w:rPr>
      </w:pPr>
    </w:p>
    <w:p w14:paraId="6AC18082" w14:textId="77777777" w:rsidR="00354A94" w:rsidRDefault="00354A94" w:rsidP="002409D3">
      <w:pPr>
        <w:rPr>
          <w:rFonts w:eastAsia="Arial" w:cstheme="minorHAnsi"/>
          <w:b/>
          <w:bCs/>
          <w:sz w:val="26"/>
          <w:szCs w:val="26"/>
          <w:lang w:val="nb-NO"/>
        </w:rPr>
      </w:pPr>
    </w:p>
    <w:p w14:paraId="74350CAB" w14:textId="77777777" w:rsidR="00354A94" w:rsidRDefault="00354A94" w:rsidP="002409D3">
      <w:pPr>
        <w:rPr>
          <w:rFonts w:eastAsia="Arial" w:cstheme="minorHAnsi"/>
          <w:b/>
          <w:bCs/>
          <w:sz w:val="26"/>
          <w:szCs w:val="26"/>
          <w:lang w:val="nb-NO"/>
        </w:rPr>
      </w:pPr>
    </w:p>
    <w:p w14:paraId="0B6A3BAF" w14:textId="77777777" w:rsidR="00354A94" w:rsidRDefault="00354A94" w:rsidP="002409D3">
      <w:pPr>
        <w:rPr>
          <w:rFonts w:eastAsia="Arial" w:cstheme="minorHAnsi"/>
          <w:b/>
          <w:bCs/>
          <w:sz w:val="26"/>
          <w:szCs w:val="26"/>
          <w:lang w:val="nb-NO"/>
        </w:rPr>
      </w:pPr>
    </w:p>
    <w:p w14:paraId="4AF5BA7A" w14:textId="77777777" w:rsidR="001721E6" w:rsidRDefault="001721E6" w:rsidP="002409D3">
      <w:pPr>
        <w:rPr>
          <w:rFonts w:eastAsia="Arial" w:cstheme="minorHAnsi"/>
          <w:b/>
          <w:bCs/>
          <w:sz w:val="26"/>
          <w:szCs w:val="26"/>
          <w:lang w:val="nb-NO"/>
        </w:rPr>
      </w:pPr>
    </w:p>
    <w:p w14:paraId="1F843C82" w14:textId="77777777" w:rsidR="001721E6" w:rsidRDefault="001721E6" w:rsidP="002409D3">
      <w:pPr>
        <w:rPr>
          <w:rFonts w:eastAsia="Arial" w:cstheme="minorHAnsi"/>
          <w:b/>
          <w:bCs/>
          <w:sz w:val="26"/>
          <w:szCs w:val="26"/>
          <w:lang w:val="nb-NO"/>
        </w:rPr>
      </w:pPr>
    </w:p>
    <w:p w14:paraId="5FC644A2" w14:textId="77777777" w:rsidR="001721E6" w:rsidRPr="00C26983" w:rsidRDefault="001721E6" w:rsidP="001721E6">
      <w:pPr>
        <w:pStyle w:val="Brdtekst"/>
        <w:ind w:left="856"/>
        <w:jc w:val="center"/>
        <w:rPr>
          <w:rFonts w:asciiTheme="minorHAnsi" w:eastAsia="Times New Roman" w:hAnsiTheme="minorHAnsi" w:cs="Times New Roman"/>
          <w:lang w:val="nb-NO"/>
        </w:rPr>
      </w:pPr>
      <w:r w:rsidRPr="00C26983">
        <w:rPr>
          <w:rFonts w:asciiTheme="minorHAnsi" w:hAnsiTheme="minorHAnsi"/>
          <w:spacing w:val="-1"/>
          <w:lang w:val="nb-NO"/>
        </w:rPr>
        <w:t>*****</w:t>
      </w:r>
    </w:p>
    <w:p w14:paraId="5443EF5D" w14:textId="77777777" w:rsidR="001721E6" w:rsidRPr="00C26983" w:rsidRDefault="001721E6" w:rsidP="001721E6">
      <w:pPr>
        <w:rPr>
          <w:rFonts w:eastAsia="Times New Roman" w:cs="Times New Roman"/>
          <w:lang w:val="nb-NO"/>
        </w:rPr>
      </w:pPr>
    </w:p>
    <w:p w14:paraId="4D42ADEF" w14:textId="77777777" w:rsidR="001721E6" w:rsidRDefault="001721E6" w:rsidP="001721E6">
      <w:pPr>
        <w:pStyle w:val="Brdtekst"/>
        <w:ind w:left="1347" w:right="488"/>
        <w:jc w:val="center"/>
        <w:rPr>
          <w:rFonts w:asciiTheme="minorHAnsi" w:hAnsiTheme="minorHAnsi"/>
          <w:lang w:val="nb-NO"/>
        </w:rPr>
      </w:pPr>
    </w:p>
    <w:p w14:paraId="121779ED" w14:textId="77777777" w:rsidR="001721E6" w:rsidRDefault="001721E6" w:rsidP="001721E6">
      <w:pPr>
        <w:pStyle w:val="Brdtekst"/>
        <w:ind w:left="1347" w:right="488"/>
        <w:jc w:val="center"/>
        <w:rPr>
          <w:rFonts w:asciiTheme="minorHAnsi" w:hAnsiTheme="minorHAnsi"/>
          <w:lang w:val="nb-NO"/>
        </w:rPr>
      </w:pPr>
    </w:p>
    <w:p w14:paraId="29AD333E" w14:textId="77777777" w:rsidR="001721E6" w:rsidRPr="007D51F0" w:rsidRDefault="001721E6" w:rsidP="001721E6">
      <w:pPr>
        <w:widowControl/>
        <w:jc w:val="center"/>
        <w:rPr>
          <w:sz w:val="24"/>
          <w:szCs w:val="24"/>
          <w:lang w:val="nb-NO"/>
        </w:rPr>
      </w:pPr>
      <w:r w:rsidRPr="61217AC0">
        <w:rPr>
          <w:sz w:val="24"/>
          <w:szCs w:val="24"/>
          <w:lang w:val="nb-NO"/>
        </w:rPr>
        <w:t>Denne avtale er signert elektronisk</w:t>
      </w:r>
    </w:p>
    <w:p w14:paraId="633E155C" w14:textId="77777777" w:rsidR="001721E6" w:rsidRPr="002409D3" w:rsidRDefault="001721E6" w:rsidP="002409D3">
      <w:pPr>
        <w:rPr>
          <w:rFonts w:eastAsia="Arial" w:cstheme="minorHAnsi"/>
          <w:b/>
          <w:bCs/>
          <w:sz w:val="26"/>
          <w:szCs w:val="26"/>
          <w:lang w:val="nb-NO"/>
        </w:rPr>
      </w:pPr>
    </w:p>
    <w:sectPr w:rsidR="001721E6" w:rsidRPr="002409D3" w:rsidSect="004C4CDE">
      <w:headerReference w:type="default" r:id="rId15"/>
      <w:pgSz w:w="11900" w:h="16840"/>
      <w:pgMar w:top="1600" w:right="1300" w:bottom="1120" w:left="1300" w:header="0" w:footer="124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10BE9" w14:textId="77777777" w:rsidR="00B74664" w:rsidRDefault="00B74664">
      <w:r>
        <w:separator/>
      </w:r>
    </w:p>
  </w:endnote>
  <w:endnote w:type="continuationSeparator" w:id="0">
    <w:p w14:paraId="1AD91B94" w14:textId="77777777" w:rsidR="00B74664" w:rsidRDefault="00B74664">
      <w:r>
        <w:continuationSeparator/>
      </w:r>
    </w:p>
  </w:endnote>
  <w:endnote w:type="continuationNotice" w:id="1">
    <w:p w14:paraId="2A2AA28E" w14:textId="77777777" w:rsidR="00B74664" w:rsidRDefault="00B746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1D7EF" w14:textId="77777777" w:rsidR="00B74664" w:rsidRDefault="00B74664">
      <w:r>
        <w:separator/>
      </w:r>
    </w:p>
  </w:footnote>
  <w:footnote w:type="continuationSeparator" w:id="0">
    <w:p w14:paraId="5C53B609" w14:textId="77777777" w:rsidR="00B74664" w:rsidRDefault="00B74664">
      <w:r>
        <w:continuationSeparator/>
      </w:r>
    </w:p>
  </w:footnote>
  <w:footnote w:type="continuationNotice" w:id="1">
    <w:p w14:paraId="215EDFC6" w14:textId="77777777" w:rsidR="00B74664" w:rsidRDefault="00B746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9E516" w14:textId="2F6455CE" w:rsidR="00220A39" w:rsidRDefault="00220A39">
    <w:pPr>
      <w:pStyle w:val="Topptekst"/>
    </w:pPr>
  </w:p>
  <w:p w14:paraId="6C8DB386" w14:textId="4506C29A" w:rsidR="00220A39" w:rsidRDefault="00220A39">
    <w:pPr>
      <w:pStyle w:val="Topptekst"/>
    </w:pPr>
  </w:p>
  <w:p w14:paraId="53560BDF" w14:textId="4AD58742" w:rsidR="00881429" w:rsidRDefault="00220A39">
    <w:pPr>
      <w:pStyle w:val="Topptekst"/>
    </w:pPr>
    <w:r w:rsidRPr="00220A39">
      <w:rPr>
        <w:noProof/>
      </w:rPr>
      <w:drawing>
        <wp:anchor distT="0" distB="0" distL="114300" distR="114300" simplePos="0" relativeHeight="251658240" behindDoc="0" locked="0" layoutInCell="1" allowOverlap="1" wp14:anchorId="09533E9B" wp14:editId="02AEC903">
          <wp:simplePos x="0" y="0"/>
          <wp:positionH relativeFrom="column">
            <wp:posOffset>2632075</wp:posOffset>
          </wp:positionH>
          <wp:positionV relativeFrom="paragraph">
            <wp:posOffset>69850</wp:posOffset>
          </wp:positionV>
          <wp:extent cx="640715" cy="647700"/>
          <wp:effectExtent l="0" t="0" r="6985" b="0"/>
          <wp:wrapSquare wrapText="bothSides"/>
          <wp:docPr id="69735616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715"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3D64144"/>
    <w:lvl w:ilvl="0">
      <w:start w:val="1"/>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0" w:legacyIndent="0"/>
      <w:lvlJc w:val="left"/>
      <w:rPr>
        <w:rFonts w:cs="Times New Roman"/>
      </w:rPr>
    </w:lvl>
  </w:abstractNum>
  <w:abstractNum w:abstractNumId="1" w15:restartNumberingAfterBreak="0">
    <w:nsid w:val="00D81551"/>
    <w:multiLevelType w:val="hybridMultilevel"/>
    <w:tmpl w:val="ECAE5DA6"/>
    <w:lvl w:ilvl="0" w:tplc="04140001">
      <w:start w:val="1"/>
      <w:numFmt w:val="bullet"/>
      <w:lvlText w:val=""/>
      <w:lvlJc w:val="left"/>
      <w:pPr>
        <w:ind w:left="750" w:hanging="360"/>
      </w:pPr>
      <w:rPr>
        <w:rFonts w:ascii="Symbol" w:hAnsi="Symbol" w:hint="default"/>
      </w:rPr>
    </w:lvl>
    <w:lvl w:ilvl="1" w:tplc="04140003" w:tentative="1">
      <w:start w:val="1"/>
      <w:numFmt w:val="bullet"/>
      <w:lvlText w:val="o"/>
      <w:lvlJc w:val="left"/>
      <w:pPr>
        <w:ind w:left="1470" w:hanging="360"/>
      </w:pPr>
      <w:rPr>
        <w:rFonts w:ascii="Courier New" w:hAnsi="Courier New" w:cs="Courier New" w:hint="default"/>
      </w:rPr>
    </w:lvl>
    <w:lvl w:ilvl="2" w:tplc="04140005" w:tentative="1">
      <w:start w:val="1"/>
      <w:numFmt w:val="bullet"/>
      <w:lvlText w:val=""/>
      <w:lvlJc w:val="left"/>
      <w:pPr>
        <w:ind w:left="2190" w:hanging="360"/>
      </w:pPr>
      <w:rPr>
        <w:rFonts w:ascii="Wingdings" w:hAnsi="Wingdings" w:hint="default"/>
      </w:rPr>
    </w:lvl>
    <w:lvl w:ilvl="3" w:tplc="04140001" w:tentative="1">
      <w:start w:val="1"/>
      <w:numFmt w:val="bullet"/>
      <w:lvlText w:val=""/>
      <w:lvlJc w:val="left"/>
      <w:pPr>
        <w:ind w:left="2910" w:hanging="360"/>
      </w:pPr>
      <w:rPr>
        <w:rFonts w:ascii="Symbol" w:hAnsi="Symbol" w:hint="default"/>
      </w:rPr>
    </w:lvl>
    <w:lvl w:ilvl="4" w:tplc="04140003" w:tentative="1">
      <w:start w:val="1"/>
      <w:numFmt w:val="bullet"/>
      <w:lvlText w:val="o"/>
      <w:lvlJc w:val="left"/>
      <w:pPr>
        <w:ind w:left="3630" w:hanging="360"/>
      </w:pPr>
      <w:rPr>
        <w:rFonts w:ascii="Courier New" w:hAnsi="Courier New" w:cs="Courier New" w:hint="default"/>
      </w:rPr>
    </w:lvl>
    <w:lvl w:ilvl="5" w:tplc="04140005" w:tentative="1">
      <w:start w:val="1"/>
      <w:numFmt w:val="bullet"/>
      <w:lvlText w:val=""/>
      <w:lvlJc w:val="left"/>
      <w:pPr>
        <w:ind w:left="4350" w:hanging="360"/>
      </w:pPr>
      <w:rPr>
        <w:rFonts w:ascii="Wingdings" w:hAnsi="Wingdings" w:hint="default"/>
      </w:rPr>
    </w:lvl>
    <w:lvl w:ilvl="6" w:tplc="04140001" w:tentative="1">
      <w:start w:val="1"/>
      <w:numFmt w:val="bullet"/>
      <w:lvlText w:val=""/>
      <w:lvlJc w:val="left"/>
      <w:pPr>
        <w:ind w:left="5070" w:hanging="360"/>
      </w:pPr>
      <w:rPr>
        <w:rFonts w:ascii="Symbol" w:hAnsi="Symbol" w:hint="default"/>
      </w:rPr>
    </w:lvl>
    <w:lvl w:ilvl="7" w:tplc="04140003" w:tentative="1">
      <w:start w:val="1"/>
      <w:numFmt w:val="bullet"/>
      <w:lvlText w:val="o"/>
      <w:lvlJc w:val="left"/>
      <w:pPr>
        <w:ind w:left="5790" w:hanging="360"/>
      </w:pPr>
      <w:rPr>
        <w:rFonts w:ascii="Courier New" w:hAnsi="Courier New" w:cs="Courier New" w:hint="default"/>
      </w:rPr>
    </w:lvl>
    <w:lvl w:ilvl="8" w:tplc="04140005" w:tentative="1">
      <w:start w:val="1"/>
      <w:numFmt w:val="bullet"/>
      <w:lvlText w:val=""/>
      <w:lvlJc w:val="left"/>
      <w:pPr>
        <w:ind w:left="6510" w:hanging="360"/>
      </w:pPr>
      <w:rPr>
        <w:rFonts w:ascii="Wingdings" w:hAnsi="Wingdings" w:hint="default"/>
      </w:rPr>
    </w:lvl>
  </w:abstractNum>
  <w:abstractNum w:abstractNumId="2" w15:restartNumberingAfterBreak="0">
    <w:nsid w:val="0CDD3364"/>
    <w:multiLevelType w:val="multilevel"/>
    <w:tmpl w:val="7D76A24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BD1622"/>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4" w15:restartNumberingAfterBreak="0">
    <w:nsid w:val="0ED64B95"/>
    <w:multiLevelType w:val="hybridMultilevel"/>
    <w:tmpl w:val="B3F41C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5C25AF"/>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1677"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6" w15:restartNumberingAfterBreak="0">
    <w:nsid w:val="126D0B36"/>
    <w:multiLevelType w:val="hybridMultilevel"/>
    <w:tmpl w:val="10ACF0BA"/>
    <w:lvl w:ilvl="0" w:tplc="5CB041FE">
      <w:numFmt w:val="bullet"/>
      <w:lvlText w:val="-"/>
      <w:lvlJc w:val="left"/>
      <w:pPr>
        <w:ind w:left="720" w:hanging="360"/>
      </w:pPr>
      <w:rPr>
        <w:rFonts w:ascii="Calibri" w:eastAsia="Arial" w:hAnsi="Calibri" w:cs="Calibri" w:hint="default"/>
        <w:b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30F6120"/>
    <w:multiLevelType w:val="multilevel"/>
    <w:tmpl w:val="B18CD950"/>
    <w:lvl w:ilvl="0">
      <w:start w:val="5"/>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8" w15:restartNumberingAfterBreak="0">
    <w:nsid w:val="15EE7BF8"/>
    <w:multiLevelType w:val="hybridMultilevel"/>
    <w:tmpl w:val="3FE4571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9F32384"/>
    <w:multiLevelType w:val="multilevel"/>
    <w:tmpl w:val="4CA02D82"/>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1B8D1B32"/>
    <w:multiLevelType w:val="multilevel"/>
    <w:tmpl w:val="ACC487FE"/>
    <w:lvl w:ilvl="0">
      <w:start w:val="1"/>
      <w:numFmt w:val="decimal"/>
      <w:lvlText w:val="%1"/>
      <w:lvlJc w:val="left"/>
      <w:pPr>
        <w:ind w:left="4105" w:hanging="420"/>
      </w:pPr>
      <w:rPr>
        <w:rFonts w:hint="default"/>
        <w:sz w:val="32"/>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1" w15:restartNumberingAfterBreak="0">
    <w:nsid w:val="1C8729F6"/>
    <w:multiLevelType w:val="hybridMultilevel"/>
    <w:tmpl w:val="1AD84F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CD010F6"/>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13" w15:restartNumberingAfterBreak="0">
    <w:nsid w:val="2FD9579D"/>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14" w15:restartNumberingAfterBreak="0">
    <w:nsid w:val="303A59FD"/>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15" w15:restartNumberingAfterBreak="0">
    <w:nsid w:val="342A7E12"/>
    <w:multiLevelType w:val="hybridMultilevel"/>
    <w:tmpl w:val="84D43950"/>
    <w:lvl w:ilvl="0" w:tplc="0414000F">
      <w:start w:val="1"/>
      <w:numFmt w:val="decimal"/>
      <w:lvlText w:val="%1."/>
      <w:lvlJc w:val="left"/>
      <w:pPr>
        <w:ind w:left="785" w:hanging="360"/>
      </w:pPr>
    </w:lvl>
    <w:lvl w:ilvl="1" w:tplc="04140019" w:tentative="1">
      <w:start w:val="1"/>
      <w:numFmt w:val="lowerLetter"/>
      <w:lvlText w:val="%2."/>
      <w:lvlJc w:val="left"/>
      <w:pPr>
        <w:ind w:left="1505" w:hanging="360"/>
      </w:pPr>
    </w:lvl>
    <w:lvl w:ilvl="2" w:tplc="0414001B" w:tentative="1">
      <w:start w:val="1"/>
      <w:numFmt w:val="lowerRoman"/>
      <w:lvlText w:val="%3."/>
      <w:lvlJc w:val="right"/>
      <w:pPr>
        <w:ind w:left="2225" w:hanging="180"/>
      </w:pPr>
    </w:lvl>
    <w:lvl w:ilvl="3" w:tplc="0414000F" w:tentative="1">
      <w:start w:val="1"/>
      <w:numFmt w:val="decimal"/>
      <w:lvlText w:val="%4."/>
      <w:lvlJc w:val="left"/>
      <w:pPr>
        <w:ind w:left="2945" w:hanging="360"/>
      </w:pPr>
    </w:lvl>
    <w:lvl w:ilvl="4" w:tplc="04140019" w:tentative="1">
      <w:start w:val="1"/>
      <w:numFmt w:val="lowerLetter"/>
      <w:lvlText w:val="%5."/>
      <w:lvlJc w:val="left"/>
      <w:pPr>
        <w:ind w:left="3665" w:hanging="360"/>
      </w:pPr>
    </w:lvl>
    <w:lvl w:ilvl="5" w:tplc="0414001B" w:tentative="1">
      <w:start w:val="1"/>
      <w:numFmt w:val="lowerRoman"/>
      <w:lvlText w:val="%6."/>
      <w:lvlJc w:val="right"/>
      <w:pPr>
        <w:ind w:left="4385" w:hanging="180"/>
      </w:pPr>
    </w:lvl>
    <w:lvl w:ilvl="6" w:tplc="0414000F" w:tentative="1">
      <w:start w:val="1"/>
      <w:numFmt w:val="decimal"/>
      <w:lvlText w:val="%7."/>
      <w:lvlJc w:val="left"/>
      <w:pPr>
        <w:ind w:left="5105" w:hanging="360"/>
      </w:pPr>
    </w:lvl>
    <w:lvl w:ilvl="7" w:tplc="04140019" w:tentative="1">
      <w:start w:val="1"/>
      <w:numFmt w:val="lowerLetter"/>
      <w:lvlText w:val="%8."/>
      <w:lvlJc w:val="left"/>
      <w:pPr>
        <w:ind w:left="5825" w:hanging="360"/>
      </w:pPr>
    </w:lvl>
    <w:lvl w:ilvl="8" w:tplc="0414001B" w:tentative="1">
      <w:start w:val="1"/>
      <w:numFmt w:val="lowerRoman"/>
      <w:lvlText w:val="%9."/>
      <w:lvlJc w:val="right"/>
      <w:pPr>
        <w:ind w:left="6545" w:hanging="180"/>
      </w:pPr>
    </w:lvl>
  </w:abstractNum>
  <w:abstractNum w:abstractNumId="16" w15:restartNumberingAfterBreak="0">
    <w:nsid w:val="37F7492C"/>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1677"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17" w15:restartNumberingAfterBreak="0">
    <w:nsid w:val="3A9524DC"/>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18" w15:restartNumberingAfterBreak="0">
    <w:nsid w:val="3BB26A0E"/>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19" w15:restartNumberingAfterBreak="0">
    <w:nsid w:val="3BF72F90"/>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1677"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20" w15:restartNumberingAfterBreak="0">
    <w:nsid w:val="3F5D1402"/>
    <w:multiLevelType w:val="multilevel"/>
    <w:tmpl w:val="939415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F7F3E98"/>
    <w:multiLevelType w:val="hybridMultilevel"/>
    <w:tmpl w:val="1CF8C7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23A7B84"/>
    <w:multiLevelType w:val="multilevel"/>
    <w:tmpl w:val="7F90418C"/>
    <w:lvl w:ilvl="0">
      <w:start w:val="4"/>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1677" w:hanging="710"/>
      </w:pPr>
      <w:rPr>
        <w:rFonts w:ascii="Arial" w:eastAsia="Arial" w:hAnsi="Arial" w:hint="default"/>
        <w:b/>
        <w:bCs/>
        <w:w w:val="99"/>
        <w:sz w:val="22"/>
        <w:szCs w:val="22"/>
      </w:rPr>
    </w:lvl>
    <w:lvl w:ilvl="2">
      <w:start w:val="1"/>
      <w:numFmt w:val="bullet"/>
      <w:lvlText w:val="•"/>
      <w:lvlJc w:val="left"/>
      <w:pPr>
        <w:ind w:left="2524" w:hanging="710"/>
      </w:pPr>
      <w:rPr>
        <w:rFonts w:hint="default"/>
      </w:rPr>
    </w:lvl>
    <w:lvl w:ilvl="3">
      <w:start w:val="1"/>
      <w:numFmt w:val="bullet"/>
      <w:lvlText w:val="•"/>
      <w:lvlJc w:val="left"/>
      <w:pPr>
        <w:ind w:left="3371" w:hanging="710"/>
      </w:pPr>
      <w:rPr>
        <w:rFonts w:hint="default"/>
      </w:rPr>
    </w:lvl>
    <w:lvl w:ilvl="4">
      <w:start w:val="1"/>
      <w:numFmt w:val="bullet"/>
      <w:lvlText w:val="•"/>
      <w:lvlJc w:val="left"/>
      <w:pPr>
        <w:ind w:left="4218" w:hanging="710"/>
      </w:pPr>
      <w:rPr>
        <w:rFonts w:hint="default"/>
      </w:rPr>
    </w:lvl>
    <w:lvl w:ilvl="5">
      <w:start w:val="1"/>
      <w:numFmt w:val="bullet"/>
      <w:lvlText w:val="•"/>
      <w:lvlJc w:val="left"/>
      <w:pPr>
        <w:ind w:left="5065" w:hanging="710"/>
      </w:pPr>
      <w:rPr>
        <w:rFonts w:hint="default"/>
      </w:rPr>
    </w:lvl>
    <w:lvl w:ilvl="6">
      <w:start w:val="1"/>
      <w:numFmt w:val="bullet"/>
      <w:lvlText w:val="•"/>
      <w:lvlJc w:val="left"/>
      <w:pPr>
        <w:ind w:left="5912" w:hanging="710"/>
      </w:pPr>
      <w:rPr>
        <w:rFonts w:hint="default"/>
      </w:rPr>
    </w:lvl>
    <w:lvl w:ilvl="7">
      <w:start w:val="1"/>
      <w:numFmt w:val="bullet"/>
      <w:lvlText w:val="•"/>
      <w:lvlJc w:val="left"/>
      <w:pPr>
        <w:ind w:left="6759" w:hanging="710"/>
      </w:pPr>
      <w:rPr>
        <w:rFonts w:hint="default"/>
      </w:rPr>
    </w:lvl>
    <w:lvl w:ilvl="8">
      <w:start w:val="1"/>
      <w:numFmt w:val="bullet"/>
      <w:lvlText w:val="•"/>
      <w:lvlJc w:val="left"/>
      <w:pPr>
        <w:ind w:left="7606" w:hanging="710"/>
      </w:pPr>
      <w:rPr>
        <w:rFonts w:hint="default"/>
      </w:rPr>
    </w:lvl>
  </w:abstractNum>
  <w:abstractNum w:abstractNumId="23" w15:restartNumberingAfterBreak="0">
    <w:nsid w:val="46D649DE"/>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24" w15:restartNumberingAfterBreak="0">
    <w:nsid w:val="495F027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66078C"/>
    <w:multiLevelType w:val="hybridMultilevel"/>
    <w:tmpl w:val="575E08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57A77A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BA5B1C"/>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28" w15:restartNumberingAfterBreak="0">
    <w:nsid w:val="57BF09A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8C97301"/>
    <w:multiLevelType w:val="hybridMultilevel"/>
    <w:tmpl w:val="207CB41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D0136B3"/>
    <w:multiLevelType w:val="hybridMultilevel"/>
    <w:tmpl w:val="48044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CC21F9"/>
    <w:multiLevelType w:val="multilevel"/>
    <w:tmpl w:val="E8D83D94"/>
    <w:lvl w:ilvl="0">
      <w:start w:val="3"/>
      <w:numFmt w:val="decimal"/>
      <w:lvlText w:val="%1."/>
      <w:lvlJc w:val="left"/>
      <w:pPr>
        <w:ind w:left="968" w:hanging="851"/>
      </w:pPr>
      <w:rPr>
        <w:rFonts w:ascii="Arial" w:eastAsia="Arial" w:hAnsi="Arial" w:hint="default"/>
        <w:w w:val="99"/>
        <w:sz w:val="28"/>
        <w:szCs w:val="28"/>
      </w:rPr>
    </w:lvl>
    <w:lvl w:ilvl="1">
      <w:start w:val="1"/>
      <w:numFmt w:val="decimal"/>
      <w:lvlText w:val="%1.%2"/>
      <w:lvlJc w:val="left"/>
      <w:pPr>
        <w:ind w:left="1677" w:hanging="710"/>
      </w:pPr>
      <w:rPr>
        <w:rFonts w:ascii="Arial" w:eastAsia="Arial" w:hAnsi="Arial" w:hint="default"/>
        <w:b/>
        <w:bCs/>
        <w:w w:val="99"/>
        <w:sz w:val="22"/>
        <w:szCs w:val="22"/>
      </w:rPr>
    </w:lvl>
    <w:lvl w:ilvl="2">
      <w:start w:val="1"/>
      <w:numFmt w:val="bullet"/>
      <w:lvlText w:val="•"/>
      <w:lvlJc w:val="left"/>
      <w:pPr>
        <w:ind w:left="2524" w:hanging="710"/>
      </w:pPr>
      <w:rPr>
        <w:rFonts w:hint="default"/>
      </w:rPr>
    </w:lvl>
    <w:lvl w:ilvl="3">
      <w:start w:val="1"/>
      <w:numFmt w:val="bullet"/>
      <w:lvlText w:val="•"/>
      <w:lvlJc w:val="left"/>
      <w:pPr>
        <w:ind w:left="3371" w:hanging="710"/>
      </w:pPr>
      <w:rPr>
        <w:rFonts w:hint="default"/>
      </w:rPr>
    </w:lvl>
    <w:lvl w:ilvl="4">
      <w:start w:val="1"/>
      <w:numFmt w:val="bullet"/>
      <w:lvlText w:val="•"/>
      <w:lvlJc w:val="left"/>
      <w:pPr>
        <w:ind w:left="4218" w:hanging="710"/>
      </w:pPr>
      <w:rPr>
        <w:rFonts w:hint="default"/>
      </w:rPr>
    </w:lvl>
    <w:lvl w:ilvl="5">
      <w:start w:val="1"/>
      <w:numFmt w:val="bullet"/>
      <w:lvlText w:val="•"/>
      <w:lvlJc w:val="left"/>
      <w:pPr>
        <w:ind w:left="5065" w:hanging="710"/>
      </w:pPr>
      <w:rPr>
        <w:rFonts w:hint="default"/>
      </w:rPr>
    </w:lvl>
    <w:lvl w:ilvl="6">
      <w:start w:val="1"/>
      <w:numFmt w:val="bullet"/>
      <w:lvlText w:val="•"/>
      <w:lvlJc w:val="left"/>
      <w:pPr>
        <w:ind w:left="5912" w:hanging="710"/>
      </w:pPr>
      <w:rPr>
        <w:rFonts w:hint="default"/>
      </w:rPr>
    </w:lvl>
    <w:lvl w:ilvl="7">
      <w:start w:val="1"/>
      <w:numFmt w:val="bullet"/>
      <w:lvlText w:val="•"/>
      <w:lvlJc w:val="left"/>
      <w:pPr>
        <w:ind w:left="6759" w:hanging="710"/>
      </w:pPr>
      <w:rPr>
        <w:rFonts w:hint="default"/>
      </w:rPr>
    </w:lvl>
    <w:lvl w:ilvl="8">
      <w:start w:val="1"/>
      <w:numFmt w:val="bullet"/>
      <w:lvlText w:val="•"/>
      <w:lvlJc w:val="left"/>
      <w:pPr>
        <w:ind w:left="7606" w:hanging="710"/>
      </w:pPr>
      <w:rPr>
        <w:rFonts w:hint="default"/>
      </w:rPr>
    </w:lvl>
  </w:abstractNum>
  <w:abstractNum w:abstractNumId="32" w15:restartNumberingAfterBreak="0">
    <w:nsid w:val="5EE377EA"/>
    <w:multiLevelType w:val="hybridMultilevel"/>
    <w:tmpl w:val="BF6E676C"/>
    <w:lvl w:ilvl="0" w:tplc="3460ABEA">
      <w:start w:val="25"/>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CB339B"/>
    <w:multiLevelType w:val="hybridMultilevel"/>
    <w:tmpl w:val="C484964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4B3453B"/>
    <w:multiLevelType w:val="hybridMultilevel"/>
    <w:tmpl w:val="94D65AB0"/>
    <w:lvl w:ilvl="0" w:tplc="449EC4A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FF048E"/>
    <w:multiLevelType w:val="multilevel"/>
    <w:tmpl w:val="7F90418C"/>
    <w:lvl w:ilvl="0">
      <w:start w:val="4"/>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1677" w:hanging="710"/>
      </w:pPr>
      <w:rPr>
        <w:rFonts w:ascii="Arial" w:eastAsia="Arial" w:hAnsi="Arial" w:hint="default"/>
        <w:b/>
        <w:bCs/>
        <w:w w:val="99"/>
        <w:sz w:val="22"/>
        <w:szCs w:val="22"/>
      </w:rPr>
    </w:lvl>
    <w:lvl w:ilvl="2">
      <w:start w:val="1"/>
      <w:numFmt w:val="bullet"/>
      <w:lvlText w:val="•"/>
      <w:lvlJc w:val="left"/>
      <w:pPr>
        <w:ind w:left="2524" w:hanging="710"/>
      </w:pPr>
      <w:rPr>
        <w:rFonts w:hint="default"/>
      </w:rPr>
    </w:lvl>
    <w:lvl w:ilvl="3">
      <w:start w:val="1"/>
      <w:numFmt w:val="bullet"/>
      <w:lvlText w:val="•"/>
      <w:lvlJc w:val="left"/>
      <w:pPr>
        <w:ind w:left="3371" w:hanging="710"/>
      </w:pPr>
      <w:rPr>
        <w:rFonts w:hint="default"/>
      </w:rPr>
    </w:lvl>
    <w:lvl w:ilvl="4">
      <w:start w:val="1"/>
      <w:numFmt w:val="bullet"/>
      <w:lvlText w:val="•"/>
      <w:lvlJc w:val="left"/>
      <w:pPr>
        <w:ind w:left="4218" w:hanging="710"/>
      </w:pPr>
      <w:rPr>
        <w:rFonts w:hint="default"/>
      </w:rPr>
    </w:lvl>
    <w:lvl w:ilvl="5">
      <w:start w:val="1"/>
      <w:numFmt w:val="bullet"/>
      <w:lvlText w:val="•"/>
      <w:lvlJc w:val="left"/>
      <w:pPr>
        <w:ind w:left="5065" w:hanging="710"/>
      </w:pPr>
      <w:rPr>
        <w:rFonts w:hint="default"/>
      </w:rPr>
    </w:lvl>
    <w:lvl w:ilvl="6">
      <w:start w:val="1"/>
      <w:numFmt w:val="bullet"/>
      <w:lvlText w:val="•"/>
      <w:lvlJc w:val="left"/>
      <w:pPr>
        <w:ind w:left="5912" w:hanging="710"/>
      </w:pPr>
      <w:rPr>
        <w:rFonts w:hint="default"/>
      </w:rPr>
    </w:lvl>
    <w:lvl w:ilvl="7">
      <w:start w:val="1"/>
      <w:numFmt w:val="bullet"/>
      <w:lvlText w:val="•"/>
      <w:lvlJc w:val="left"/>
      <w:pPr>
        <w:ind w:left="6759" w:hanging="710"/>
      </w:pPr>
      <w:rPr>
        <w:rFonts w:hint="default"/>
      </w:rPr>
    </w:lvl>
    <w:lvl w:ilvl="8">
      <w:start w:val="1"/>
      <w:numFmt w:val="bullet"/>
      <w:lvlText w:val="•"/>
      <w:lvlJc w:val="left"/>
      <w:pPr>
        <w:ind w:left="7606" w:hanging="710"/>
      </w:pPr>
      <w:rPr>
        <w:rFonts w:hint="default"/>
      </w:rPr>
    </w:lvl>
  </w:abstractNum>
  <w:abstractNum w:abstractNumId="36" w15:restartNumberingAfterBreak="0">
    <w:nsid w:val="76806389"/>
    <w:multiLevelType w:val="hybridMultilevel"/>
    <w:tmpl w:val="946C6E02"/>
    <w:lvl w:ilvl="0" w:tplc="F9E4271A">
      <w:numFmt w:val="bullet"/>
      <w:lvlText w:val="-"/>
      <w:lvlJc w:val="left"/>
      <w:pPr>
        <w:ind w:left="720" w:hanging="360"/>
      </w:pPr>
      <w:rPr>
        <w:rFonts w:ascii="Calibri" w:eastAsia="Arial"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338435299">
    <w:abstractNumId w:val="22"/>
  </w:num>
  <w:num w:numId="2" w16cid:durableId="231742823">
    <w:abstractNumId w:val="31"/>
  </w:num>
  <w:num w:numId="3" w16cid:durableId="1063021587">
    <w:abstractNumId w:val="14"/>
  </w:num>
  <w:num w:numId="4" w16cid:durableId="419521939">
    <w:abstractNumId w:val="29"/>
  </w:num>
  <w:num w:numId="5" w16cid:durableId="1748722075">
    <w:abstractNumId w:val="16"/>
  </w:num>
  <w:num w:numId="6" w16cid:durableId="41171022">
    <w:abstractNumId w:val="5"/>
  </w:num>
  <w:num w:numId="7" w16cid:durableId="109739385">
    <w:abstractNumId w:val="19"/>
  </w:num>
  <w:num w:numId="8" w16cid:durableId="1758671835">
    <w:abstractNumId w:val="9"/>
  </w:num>
  <w:num w:numId="9" w16cid:durableId="560869581">
    <w:abstractNumId w:val="35"/>
  </w:num>
  <w:num w:numId="10" w16cid:durableId="1097748463">
    <w:abstractNumId w:val="0"/>
  </w:num>
  <w:num w:numId="11" w16cid:durableId="442499888">
    <w:abstractNumId w:val="20"/>
  </w:num>
  <w:num w:numId="12" w16cid:durableId="1578052656">
    <w:abstractNumId w:val="21"/>
  </w:num>
  <w:num w:numId="13" w16cid:durableId="845287605">
    <w:abstractNumId w:val="11"/>
  </w:num>
  <w:num w:numId="14" w16cid:durableId="1350794340">
    <w:abstractNumId w:val="8"/>
  </w:num>
  <w:num w:numId="15" w16cid:durableId="1282423355">
    <w:abstractNumId w:val="2"/>
  </w:num>
  <w:num w:numId="16" w16cid:durableId="1372072804">
    <w:abstractNumId w:val="1"/>
  </w:num>
  <w:num w:numId="17" w16cid:durableId="791750128">
    <w:abstractNumId w:val="30"/>
  </w:num>
  <w:num w:numId="18" w16cid:durableId="2027367030">
    <w:abstractNumId w:val="28"/>
  </w:num>
  <w:num w:numId="19" w16cid:durableId="256134923">
    <w:abstractNumId w:val="26"/>
  </w:num>
  <w:num w:numId="20" w16cid:durableId="530800356">
    <w:abstractNumId w:val="7"/>
  </w:num>
  <w:num w:numId="21" w16cid:durableId="1578437730">
    <w:abstractNumId w:val="24"/>
  </w:num>
  <w:num w:numId="22" w16cid:durableId="177278340">
    <w:abstractNumId w:val="15"/>
  </w:num>
  <w:num w:numId="23" w16cid:durableId="649332883">
    <w:abstractNumId w:val="13"/>
  </w:num>
  <w:num w:numId="24" w16cid:durableId="102461578">
    <w:abstractNumId w:val="17"/>
  </w:num>
  <w:num w:numId="25" w16cid:durableId="1751846495">
    <w:abstractNumId w:val="10"/>
  </w:num>
  <w:num w:numId="26" w16cid:durableId="1387071647">
    <w:abstractNumId w:val="34"/>
  </w:num>
  <w:num w:numId="27" w16cid:durableId="603420186">
    <w:abstractNumId w:val="32"/>
  </w:num>
  <w:num w:numId="28" w16cid:durableId="1192453149">
    <w:abstractNumId w:val="3"/>
  </w:num>
  <w:num w:numId="29" w16cid:durableId="1685862290">
    <w:abstractNumId w:val="4"/>
  </w:num>
  <w:num w:numId="30" w16cid:durableId="2139716554">
    <w:abstractNumId w:val="25"/>
  </w:num>
  <w:num w:numId="31" w16cid:durableId="854728902">
    <w:abstractNumId w:val="36"/>
  </w:num>
  <w:num w:numId="32" w16cid:durableId="1846168455">
    <w:abstractNumId w:val="6"/>
  </w:num>
  <w:num w:numId="33" w16cid:durableId="2045445217">
    <w:abstractNumId w:val="27"/>
  </w:num>
  <w:num w:numId="34" w16cid:durableId="1794061057">
    <w:abstractNumId w:val="12"/>
  </w:num>
  <w:num w:numId="35" w16cid:durableId="1914776491">
    <w:abstractNumId w:val="18"/>
  </w:num>
  <w:num w:numId="36" w16cid:durableId="211619894">
    <w:abstractNumId w:val="23"/>
  </w:num>
  <w:num w:numId="37" w16cid:durableId="118417465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D72"/>
    <w:rsid w:val="0000243F"/>
    <w:rsid w:val="00006690"/>
    <w:rsid w:val="00007247"/>
    <w:rsid w:val="000072FF"/>
    <w:rsid w:val="0000792B"/>
    <w:rsid w:val="000104A2"/>
    <w:rsid w:val="00012227"/>
    <w:rsid w:val="000124AD"/>
    <w:rsid w:val="00012529"/>
    <w:rsid w:val="00015340"/>
    <w:rsid w:val="00016714"/>
    <w:rsid w:val="00030FA2"/>
    <w:rsid w:val="000346D2"/>
    <w:rsid w:val="00034C17"/>
    <w:rsid w:val="0004062C"/>
    <w:rsid w:val="0004098F"/>
    <w:rsid w:val="0004252C"/>
    <w:rsid w:val="000444F1"/>
    <w:rsid w:val="00045C46"/>
    <w:rsid w:val="000477F2"/>
    <w:rsid w:val="00047A50"/>
    <w:rsid w:val="000506DB"/>
    <w:rsid w:val="00056B24"/>
    <w:rsid w:val="00056B28"/>
    <w:rsid w:val="000629CF"/>
    <w:rsid w:val="00063958"/>
    <w:rsid w:val="00065906"/>
    <w:rsid w:val="00065ED9"/>
    <w:rsid w:val="00066A8C"/>
    <w:rsid w:val="00070A17"/>
    <w:rsid w:val="00071D6B"/>
    <w:rsid w:val="00072093"/>
    <w:rsid w:val="00072D5C"/>
    <w:rsid w:val="00073450"/>
    <w:rsid w:val="00075C58"/>
    <w:rsid w:val="00076C17"/>
    <w:rsid w:val="00076CD9"/>
    <w:rsid w:val="00081AB9"/>
    <w:rsid w:val="00087FF5"/>
    <w:rsid w:val="000907C3"/>
    <w:rsid w:val="00091195"/>
    <w:rsid w:val="00091CCD"/>
    <w:rsid w:val="00093F04"/>
    <w:rsid w:val="00095FF4"/>
    <w:rsid w:val="00096820"/>
    <w:rsid w:val="000A1BA4"/>
    <w:rsid w:val="000A1D43"/>
    <w:rsid w:val="000A3361"/>
    <w:rsid w:val="000B4EFF"/>
    <w:rsid w:val="000C2CEC"/>
    <w:rsid w:val="000C3064"/>
    <w:rsid w:val="000C3CBD"/>
    <w:rsid w:val="000D58BF"/>
    <w:rsid w:val="000D60C7"/>
    <w:rsid w:val="000E28AA"/>
    <w:rsid w:val="000E3313"/>
    <w:rsid w:val="000E6174"/>
    <w:rsid w:val="000E6A1A"/>
    <w:rsid w:val="000E6B39"/>
    <w:rsid w:val="000F28F8"/>
    <w:rsid w:val="000F3C62"/>
    <w:rsid w:val="000F5074"/>
    <w:rsid w:val="00100133"/>
    <w:rsid w:val="00101391"/>
    <w:rsid w:val="00103603"/>
    <w:rsid w:val="00104AF4"/>
    <w:rsid w:val="00105F88"/>
    <w:rsid w:val="001066C4"/>
    <w:rsid w:val="00107018"/>
    <w:rsid w:val="00111F23"/>
    <w:rsid w:val="0011579E"/>
    <w:rsid w:val="00116C80"/>
    <w:rsid w:val="001230CD"/>
    <w:rsid w:val="001254DD"/>
    <w:rsid w:val="0013431A"/>
    <w:rsid w:val="00136647"/>
    <w:rsid w:val="00137CFD"/>
    <w:rsid w:val="00147147"/>
    <w:rsid w:val="001504BE"/>
    <w:rsid w:val="001521D2"/>
    <w:rsid w:val="00153044"/>
    <w:rsid w:val="001545FB"/>
    <w:rsid w:val="00154CF6"/>
    <w:rsid w:val="00156E58"/>
    <w:rsid w:val="0016004A"/>
    <w:rsid w:val="00170C35"/>
    <w:rsid w:val="001721E6"/>
    <w:rsid w:val="00173812"/>
    <w:rsid w:val="00173957"/>
    <w:rsid w:val="00175C33"/>
    <w:rsid w:val="00176F59"/>
    <w:rsid w:val="00181E67"/>
    <w:rsid w:val="00186603"/>
    <w:rsid w:val="00187738"/>
    <w:rsid w:val="00192297"/>
    <w:rsid w:val="00192FB3"/>
    <w:rsid w:val="00193DB5"/>
    <w:rsid w:val="001A5CE9"/>
    <w:rsid w:val="001A7B97"/>
    <w:rsid w:val="001B0ACE"/>
    <w:rsid w:val="001B0D0E"/>
    <w:rsid w:val="001B7A4A"/>
    <w:rsid w:val="001B7FB3"/>
    <w:rsid w:val="001C19AD"/>
    <w:rsid w:val="001D2CEF"/>
    <w:rsid w:val="001D3221"/>
    <w:rsid w:val="001D597F"/>
    <w:rsid w:val="001D6254"/>
    <w:rsid w:val="001E07EF"/>
    <w:rsid w:val="001E23C5"/>
    <w:rsid w:val="001E3BBF"/>
    <w:rsid w:val="001E76E5"/>
    <w:rsid w:val="001F2AAC"/>
    <w:rsid w:val="001F3D15"/>
    <w:rsid w:val="001F6F6E"/>
    <w:rsid w:val="00206441"/>
    <w:rsid w:val="002129A9"/>
    <w:rsid w:val="00213BC3"/>
    <w:rsid w:val="00214304"/>
    <w:rsid w:val="0021662F"/>
    <w:rsid w:val="00220A39"/>
    <w:rsid w:val="00221B7E"/>
    <w:rsid w:val="00221B93"/>
    <w:rsid w:val="00223E94"/>
    <w:rsid w:val="00230F4B"/>
    <w:rsid w:val="00235D0D"/>
    <w:rsid w:val="002374C7"/>
    <w:rsid w:val="002409D3"/>
    <w:rsid w:val="002462C0"/>
    <w:rsid w:val="002468A4"/>
    <w:rsid w:val="00250C94"/>
    <w:rsid w:val="002541A3"/>
    <w:rsid w:val="00255952"/>
    <w:rsid w:val="0025786A"/>
    <w:rsid w:val="00263035"/>
    <w:rsid w:val="002639DB"/>
    <w:rsid w:val="00286C30"/>
    <w:rsid w:val="00287167"/>
    <w:rsid w:val="00290582"/>
    <w:rsid w:val="002930EB"/>
    <w:rsid w:val="00293914"/>
    <w:rsid w:val="00296541"/>
    <w:rsid w:val="002A03F9"/>
    <w:rsid w:val="002A134D"/>
    <w:rsid w:val="002A16BA"/>
    <w:rsid w:val="002A35F1"/>
    <w:rsid w:val="002B720C"/>
    <w:rsid w:val="002C0D11"/>
    <w:rsid w:val="002C2426"/>
    <w:rsid w:val="002C5B81"/>
    <w:rsid w:val="002D0BB2"/>
    <w:rsid w:val="002D2E85"/>
    <w:rsid w:val="002D435C"/>
    <w:rsid w:val="002D50F7"/>
    <w:rsid w:val="002D53B8"/>
    <w:rsid w:val="002D64A4"/>
    <w:rsid w:val="002E3F98"/>
    <w:rsid w:val="002F02C2"/>
    <w:rsid w:val="002F11C5"/>
    <w:rsid w:val="002F312B"/>
    <w:rsid w:val="002F72FA"/>
    <w:rsid w:val="003003ED"/>
    <w:rsid w:val="0030072A"/>
    <w:rsid w:val="00300E6F"/>
    <w:rsid w:val="00303D6D"/>
    <w:rsid w:val="00304581"/>
    <w:rsid w:val="003119E7"/>
    <w:rsid w:val="00314AD6"/>
    <w:rsid w:val="00321321"/>
    <w:rsid w:val="003228C9"/>
    <w:rsid w:val="00322F45"/>
    <w:rsid w:val="00330119"/>
    <w:rsid w:val="00331BBE"/>
    <w:rsid w:val="003354EF"/>
    <w:rsid w:val="00336B9D"/>
    <w:rsid w:val="00345235"/>
    <w:rsid w:val="003507D3"/>
    <w:rsid w:val="0035314E"/>
    <w:rsid w:val="00354A94"/>
    <w:rsid w:val="0035535D"/>
    <w:rsid w:val="00362B32"/>
    <w:rsid w:val="003639FE"/>
    <w:rsid w:val="00370129"/>
    <w:rsid w:val="003728AE"/>
    <w:rsid w:val="00372C09"/>
    <w:rsid w:val="00374BB4"/>
    <w:rsid w:val="00382CBE"/>
    <w:rsid w:val="00392D08"/>
    <w:rsid w:val="00395BF4"/>
    <w:rsid w:val="003962C5"/>
    <w:rsid w:val="00397A21"/>
    <w:rsid w:val="003A132E"/>
    <w:rsid w:val="003A30BE"/>
    <w:rsid w:val="003A485C"/>
    <w:rsid w:val="003A51B5"/>
    <w:rsid w:val="003A5211"/>
    <w:rsid w:val="003A5886"/>
    <w:rsid w:val="003A7B09"/>
    <w:rsid w:val="003B10F0"/>
    <w:rsid w:val="003B2F2D"/>
    <w:rsid w:val="003B4100"/>
    <w:rsid w:val="003B5883"/>
    <w:rsid w:val="003C2B11"/>
    <w:rsid w:val="003C2D6F"/>
    <w:rsid w:val="003C6900"/>
    <w:rsid w:val="003D0566"/>
    <w:rsid w:val="003D5069"/>
    <w:rsid w:val="003E1DD2"/>
    <w:rsid w:val="003E6243"/>
    <w:rsid w:val="003F4054"/>
    <w:rsid w:val="003F7415"/>
    <w:rsid w:val="00401CF7"/>
    <w:rsid w:val="00401F14"/>
    <w:rsid w:val="00404D6E"/>
    <w:rsid w:val="0040523A"/>
    <w:rsid w:val="004077C1"/>
    <w:rsid w:val="00410FA2"/>
    <w:rsid w:val="00414911"/>
    <w:rsid w:val="00420122"/>
    <w:rsid w:val="0042649D"/>
    <w:rsid w:val="00426A9D"/>
    <w:rsid w:val="00427B34"/>
    <w:rsid w:val="00427DCA"/>
    <w:rsid w:val="004315AF"/>
    <w:rsid w:val="00431F03"/>
    <w:rsid w:val="00432D2E"/>
    <w:rsid w:val="00433972"/>
    <w:rsid w:val="004372DC"/>
    <w:rsid w:val="00440932"/>
    <w:rsid w:val="004429E9"/>
    <w:rsid w:val="00445265"/>
    <w:rsid w:val="00447036"/>
    <w:rsid w:val="00455215"/>
    <w:rsid w:val="00463829"/>
    <w:rsid w:val="004647BD"/>
    <w:rsid w:val="00465801"/>
    <w:rsid w:val="00476257"/>
    <w:rsid w:val="00481921"/>
    <w:rsid w:val="00482BCA"/>
    <w:rsid w:val="00484F35"/>
    <w:rsid w:val="00485702"/>
    <w:rsid w:val="0048704E"/>
    <w:rsid w:val="004875BA"/>
    <w:rsid w:val="00494048"/>
    <w:rsid w:val="00494389"/>
    <w:rsid w:val="004A0441"/>
    <w:rsid w:val="004A35F8"/>
    <w:rsid w:val="004A5E57"/>
    <w:rsid w:val="004B1161"/>
    <w:rsid w:val="004B2F3E"/>
    <w:rsid w:val="004B5ECF"/>
    <w:rsid w:val="004B6CEB"/>
    <w:rsid w:val="004C0273"/>
    <w:rsid w:val="004C4C33"/>
    <w:rsid w:val="004C4CDE"/>
    <w:rsid w:val="004C537F"/>
    <w:rsid w:val="004C572F"/>
    <w:rsid w:val="004C5734"/>
    <w:rsid w:val="004D0764"/>
    <w:rsid w:val="004D1606"/>
    <w:rsid w:val="004D28BD"/>
    <w:rsid w:val="004D4F12"/>
    <w:rsid w:val="004D5290"/>
    <w:rsid w:val="004D6592"/>
    <w:rsid w:val="004E08F1"/>
    <w:rsid w:val="004E2BD4"/>
    <w:rsid w:val="004E3506"/>
    <w:rsid w:val="004E4F15"/>
    <w:rsid w:val="004F3A87"/>
    <w:rsid w:val="004F4DE3"/>
    <w:rsid w:val="004F68E3"/>
    <w:rsid w:val="00503542"/>
    <w:rsid w:val="00505D61"/>
    <w:rsid w:val="00513F98"/>
    <w:rsid w:val="00514514"/>
    <w:rsid w:val="005153D1"/>
    <w:rsid w:val="00520317"/>
    <w:rsid w:val="005203FC"/>
    <w:rsid w:val="00520690"/>
    <w:rsid w:val="0052321D"/>
    <w:rsid w:val="005234A2"/>
    <w:rsid w:val="00530AC1"/>
    <w:rsid w:val="00531345"/>
    <w:rsid w:val="00532CEE"/>
    <w:rsid w:val="00533161"/>
    <w:rsid w:val="00533B13"/>
    <w:rsid w:val="005371B0"/>
    <w:rsid w:val="005410A6"/>
    <w:rsid w:val="00542721"/>
    <w:rsid w:val="00543E49"/>
    <w:rsid w:val="00545844"/>
    <w:rsid w:val="00556FFA"/>
    <w:rsid w:val="00566784"/>
    <w:rsid w:val="00570232"/>
    <w:rsid w:val="005730D1"/>
    <w:rsid w:val="005760F5"/>
    <w:rsid w:val="005867EE"/>
    <w:rsid w:val="00586F20"/>
    <w:rsid w:val="0058716D"/>
    <w:rsid w:val="005872AC"/>
    <w:rsid w:val="005872ED"/>
    <w:rsid w:val="00594FB2"/>
    <w:rsid w:val="00596856"/>
    <w:rsid w:val="005A42B4"/>
    <w:rsid w:val="005A4968"/>
    <w:rsid w:val="005B03A7"/>
    <w:rsid w:val="005B1923"/>
    <w:rsid w:val="005B20D0"/>
    <w:rsid w:val="005B357C"/>
    <w:rsid w:val="005B5039"/>
    <w:rsid w:val="005B71D6"/>
    <w:rsid w:val="005C1A62"/>
    <w:rsid w:val="005C230E"/>
    <w:rsid w:val="005C2834"/>
    <w:rsid w:val="005C490B"/>
    <w:rsid w:val="005C6AC9"/>
    <w:rsid w:val="005D0E6A"/>
    <w:rsid w:val="005D0F77"/>
    <w:rsid w:val="005D5918"/>
    <w:rsid w:val="005E19B9"/>
    <w:rsid w:val="005E1C0A"/>
    <w:rsid w:val="005E3091"/>
    <w:rsid w:val="005E589E"/>
    <w:rsid w:val="005F2585"/>
    <w:rsid w:val="005F74D9"/>
    <w:rsid w:val="005F79F2"/>
    <w:rsid w:val="00602C53"/>
    <w:rsid w:val="00605FE5"/>
    <w:rsid w:val="00607EE6"/>
    <w:rsid w:val="00612AF0"/>
    <w:rsid w:val="00617C34"/>
    <w:rsid w:val="0062211B"/>
    <w:rsid w:val="006257A8"/>
    <w:rsid w:val="006324A0"/>
    <w:rsid w:val="00636DA2"/>
    <w:rsid w:val="00637DBA"/>
    <w:rsid w:val="006402E0"/>
    <w:rsid w:val="00640EF4"/>
    <w:rsid w:val="006419FE"/>
    <w:rsid w:val="006467AC"/>
    <w:rsid w:val="00646EB5"/>
    <w:rsid w:val="00655839"/>
    <w:rsid w:val="0065679F"/>
    <w:rsid w:val="00657F1A"/>
    <w:rsid w:val="00661190"/>
    <w:rsid w:val="00664968"/>
    <w:rsid w:val="006700F4"/>
    <w:rsid w:val="00670424"/>
    <w:rsid w:val="006773E1"/>
    <w:rsid w:val="006807A3"/>
    <w:rsid w:val="00681B58"/>
    <w:rsid w:val="006854B0"/>
    <w:rsid w:val="00690D4A"/>
    <w:rsid w:val="006930A0"/>
    <w:rsid w:val="006932F6"/>
    <w:rsid w:val="00695D9C"/>
    <w:rsid w:val="0069775D"/>
    <w:rsid w:val="006A0070"/>
    <w:rsid w:val="006A139E"/>
    <w:rsid w:val="006A5C0A"/>
    <w:rsid w:val="006A757B"/>
    <w:rsid w:val="006B04F5"/>
    <w:rsid w:val="006B7084"/>
    <w:rsid w:val="006C1BA9"/>
    <w:rsid w:val="006C3B45"/>
    <w:rsid w:val="006C78BC"/>
    <w:rsid w:val="006D3018"/>
    <w:rsid w:val="006D3DE3"/>
    <w:rsid w:val="006D625A"/>
    <w:rsid w:val="006D789A"/>
    <w:rsid w:val="006E2004"/>
    <w:rsid w:val="006E365F"/>
    <w:rsid w:val="006E3F01"/>
    <w:rsid w:val="006E4EEB"/>
    <w:rsid w:val="006E5B36"/>
    <w:rsid w:val="006F1C12"/>
    <w:rsid w:val="006F5007"/>
    <w:rsid w:val="00701851"/>
    <w:rsid w:val="00702703"/>
    <w:rsid w:val="0070499E"/>
    <w:rsid w:val="00705FF1"/>
    <w:rsid w:val="0071189B"/>
    <w:rsid w:val="00711FEC"/>
    <w:rsid w:val="00715EAF"/>
    <w:rsid w:val="00726CE8"/>
    <w:rsid w:val="007428BC"/>
    <w:rsid w:val="007447B7"/>
    <w:rsid w:val="00752245"/>
    <w:rsid w:val="007530BC"/>
    <w:rsid w:val="007536E9"/>
    <w:rsid w:val="00760EFA"/>
    <w:rsid w:val="0076597E"/>
    <w:rsid w:val="00766AD7"/>
    <w:rsid w:val="00773E12"/>
    <w:rsid w:val="00775508"/>
    <w:rsid w:val="00776F1E"/>
    <w:rsid w:val="00777FE7"/>
    <w:rsid w:val="00780112"/>
    <w:rsid w:val="00780FA7"/>
    <w:rsid w:val="0078649E"/>
    <w:rsid w:val="00786994"/>
    <w:rsid w:val="00791E7B"/>
    <w:rsid w:val="00791FBE"/>
    <w:rsid w:val="007955DE"/>
    <w:rsid w:val="00795CE5"/>
    <w:rsid w:val="007A7245"/>
    <w:rsid w:val="007A7E36"/>
    <w:rsid w:val="007B145E"/>
    <w:rsid w:val="007B2139"/>
    <w:rsid w:val="007C0708"/>
    <w:rsid w:val="007C0820"/>
    <w:rsid w:val="007C0DFE"/>
    <w:rsid w:val="007C27A9"/>
    <w:rsid w:val="007C4BF8"/>
    <w:rsid w:val="007C4EF9"/>
    <w:rsid w:val="007C5C0C"/>
    <w:rsid w:val="007D0FF2"/>
    <w:rsid w:val="007D1F83"/>
    <w:rsid w:val="007D1FB2"/>
    <w:rsid w:val="007D239C"/>
    <w:rsid w:val="007D3AD5"/>
    <w:rsid w:val="007D3ED0"/>
    <w:rsid w:val="007D429D"/>
    <w:rsid w:val="007D51F0"/>
    <w:rsid w:val="007D6806"/>
    <w:rsid w:val="007E0603"/>
    <w:rsid w:val="007E1EBC"/>
    <w:rsid w:val="007E52BB"/>
    <w:rsid w:val="007E60AE"/>
    <w:rsid w:val="007E69CB"/>
    <w:rsid w:val="007E79F3"/>
    <w:rsid w:val="007F0CA2"/>
    <w:rsid w:val="007F27CB"/>
    <w:rsid w:val="007F42D4"/>
    <w:rsid w:val="007F55C2"/>
    <w:rsid w:val="007F6F8E"/>
    <w:rsid w:val="008004E8"/>
    <w:rsid w:val="00801EA4"/>
    <w:rsid w:val="0080238D"/>
    <w:rsid w:val="00804AB6"/>
    <w:rsid w:val="00806F6E"/>
    <w:rsid w:val="00807373"/>
    <w:rsid w:val="0081224E"/>
    <w:rsid w:val="008138B0"/>
    <w:rsid w:val="008151BB"/>
    <w:rsid w:val="008248E9"/>
    <w:rsid w:val="00826195"/>
    <w:rsid w:val="00827E3B"/>
    <w:rsid w:val="0083000A"/>
    <w:rsid w:val="00831663"/>
    <w:rsid w:val="0083224C"/>
    <w:rsid w:val="008352B1"/>
    <w:rsid w:val="00835C2D"/>
    <w:rsid w:val="008405EB"/>
    <w:rsid w:val="00840705"/>
    <w:rsid w:val="008413EA"/>
    <w:rsid w:val="00846332"/>
    <w:rsid w:val="0085036E"/>
    <w:rsid w:val="00852AC9"/>
    <w:rsid w:val="00852B2C"/>
    <w:rsid w:val="00862738"/>
    <w:rsid w:val="00863B67"/>
    <w:rsid w:val="00874A5D"/>
    <w:rsid w:val="00881429"/>
    <w:rsid w:val="0088385D"/>
    <w:rsid w:val="00885414"/>
    <w:rsid w:val="00893961"/>
    <w:rsid w:val="008959DD"/>
    <w:rsid w:val="00896796"/>
    <w:rsid w:val="008A2D06"/>
    <w:rsid w:val="008A347D"/>
    <w:rsid w:val="008A5C43"/>
    <w:rsid w:val="008A7C88"/>
    <w:rsid w:val="008B4A44"/>
    <w:rsid w:val="008C43E0"/>
    <w:rsid w:val="008D0D49"/>
    <w:rsid w:val="008D103F"/>
    <w:rsid w:val="008D105A"/>
    <w:rsid w:val="008D3209"/>
    <w:rsid w:val="008D4D01"/>
    <w:rsid w:val="008E19F7"/>
    <w:rsid w:val="008E5FC1"/>
    <w:rsid w:val="008E6F53"/>
    <w:rsid w:val="008F1C93"/>
    <w:rsid w:val="008F36D2"/>
    <w:rsid w:val="008F3A58"/>
    <w:rsid w:val="008F425E"/>
    <w:rsid w:val="008F7238"/>
    <w:rsid w:val="00900E5A"/>
    <w:rsid w:val="0090777B"/>
    <w:rsid w:val="00907CB2"/>
    <w:rsid w:val="00910977"/>
    <w:rsid w:val="009114C2"/>
    <w:rsid w:val="00911A69"/>
    <w:rsid w:val="00912A20"/>
    <w:rsid w:val="00912E0A"/>
    <w:rsid w:val="00916962"/>
    <w:rsid w:val="0092687E"/>
    <w:rsid w:val="00930C5F"/>
    <w:rsid w:val="00945993"/>
    <w:rsid w:val="00947A16"/>
    <w:rsid w:val="0095199C"/>
    <w:rsid w:val="00952F3F"/>
    <w:rsid w:val="00955114"/>
    <w:rsid w:val="00955679"/>
    <w:rsid w:val="00957780"/>
    <w:rsid w:val="00966239"/>
    <w:rsid w:val="00967841"/>
    <w:rsid w:val="009725F8"/>
    <w:rsid w:val="00975727"/>
    <w:rsid w:val="00975FD6"/>
    <w:rsid w:val="0097718E"/>
    <w:rsid w:val="0098303D"/>
    <w:rsid w:val="00983A64"/>
    <w:rsid w:val="00990EC3"/>
    <w:rsid w:val="009921E9"/>
    <w:rsid w:val="00993E29"/>
    <w:rsid w:val="009949F1"/>
    <w:rsid w:val="0099769E"/>
    <w:rsid w:val="009A3ABA"/>
    <w:rsid w:val="009B1709"/>
    <w:rsid w:val="009B2C71"/>
    <w:rsid w:val="009B5118"/>
    <w:rsid w:val="009B67AC"/>
    <w:rsid w:val="009C0100"/>
    <w:rsid w:val="009C032A"/>
    <w:rsid w:val="009C14DB"/>
    <w:rsid w:val="009C224B"/>
    <w:rsid w:val="009C3288"/>
    <w:rsid w:val="009C64F3"/>
    <w:rsid w:val="009D0450"/>
    <w:rsid w:val="009D33BD"/>
    <w:rsid w:val="009E0644"/>
    <w:rsid w:val="009E0A6F"/>
    <w:rsid w:val="009E0E3E"/>
    <w:rsid w:val="009F2620"/>
    <w:rsid w:val="009F324A"/>
    <w:rsid w:val="009F39A4"/>
    <w:rsid w:val="009F5233"/>
    <w:rsid w:val="009F6DE0"/>
    <w:rsid w:val="00A0301C"/>
    <w:rsid w:val="00A03592"/>
    <w:rsid w:val="00A0574E"/>
    <w:rsid w:val="00A121EC"/>
    <w:rsid w:val="00A1320B"/>
    <w:rsid w:val="00A17F5E"/>
    <w:rsid w:val="00A2449A"/>
    <w:rsid w:val="00A254A6"/>
    <w:rsid w:val="00A313E4"/>
    <w:rsid w:val="00A321A7"/>
    <w:rsid w:val="00A37EB6"/>
    <w:rsid w:val="00A41789"/>
    <w:rsid w:val="00A41A08"/>
    <w:rsid w:val="00A440A1"/>
    <w:rsid w:val="00A460A6"/>
    <w:rsid w:val="00A4660B"/>
    <w:rsid w:val="00A52434"/>
    <w:rsid w:val="00A53040"/>
    <w:rsid w:val="00A536D2"/>
    <w:rsid w:val="00A542A0"/>
    <w:rsid w:val="00A56034"/>
    <w:rsid w:val="00A57980"/>
    <w:rsid w:val="00A6066C"/>
    <w:rsid w:val="00A608C2"/>
    <w:rsid w:val="00A62157"/>
    <w:rsid w:val="00A62A2B"/>
    <w:rsid w:val="00A631C9"/>
    <w:rsid w:val="00A63ADB"/>
    <w:rsid w:val="00A64F27"/>
    <w:rsid w:val="00A70807"/>
    <w:rsid w:val="00A72182"/>
    <w:rsid w:val="00A72CEA"/>
    <w:rsid w:val="00A73BB4"/>
    <w:rsid w:val="00A7723E"/>
    <w:rsid w:val="00A802AE"/>
    <w:rsid w:val="00A84ECB"/>
    <w:rsid w:val="00A909F7"/>
    <w:rsid w:val="00A95AD8"/>
    <w:rsid w:val="00AA1F53"/>
    <w:rsid w:val="00AA7CFB"/>
    <w:rsid w:val="00AA7FAD"/>
    <w:rsid w:val="00AB3AD5"/>
    <w:rsid w:val="00AB773D"/>
    <w:rsid w:val="00AC377F"/>
    <w:rsid w:val="00AC782A"/>
    <w:rsid w:val="00AC7C1C"/>
    <w:rsid w:val="00AD21DB"/>
    <w:rsid w:val="00AD3A2C"/>
    <w:rsid w:val="00AD4C2F"/>
    <w:rsid w:val="00AD4F98"/>
    <w:rsid w:val="00AD7AB7"/>
    <w:rsid w:val="00AE4A51"/>
    <w:rsid w:val="00AE7422"/>
    <w:rsid w:val="00AF057A"/>
    <w:rsid w:val="00AF14FC"/>
    <w:rsid w:val="00AF6127"/>
    <w:rsid w:val="00AF77AE"/>
    <w:rsid w:val="00B036F8"/>
    <w:rsid w:val="00B044B2"/>
    <w:rsid w:val="00B04C7E"/>
    <w:rsid w:val="00B10DD4"/>
    <w:rsid w:val="00B12EFE"/>
    <w:rsid w:val="00B16D5E"/>
    <w:rsid w:val="00B23AB6"/>
    <w:rsid w:val="00B34CF0"/>
    <w:rsid w:val="00B36168"/>
    <w:rsid w:val="00B40499"/>
    <w:rsid w:val="00B42FE3"/>
    <w:rsid w:val="00B45EE0"/>
    <w:rsid w:val="00B50207"/>
    <w:rsid w:val="00B52612"/>
    <w:rsid w:val="00B53F62"/>
    <w:rsid w:val="00B614FA"/>
    <w:rsid w:val="00B6535A"/>
    <w:rsid w:val="00B67AC5"/>
    <w:rsid w:val="00B73856"/>
    <w:rsid w:val="00B73D8C"/>
    <w:rsid w:val="00B74664"/>
    <w:rsid w:val="00B758BB"/>
    <w:rsid w:val="00B811B4"/>
    <w:rsid w:val="00B835C0"/>
    <w:rsid w:val="00B83903"/>
    <w:rsid w:val="00B91FCF"/>
    <w:rsid w:val="00B92C4C"/>
    <w:rsid w:val="00BA0B81"/>
    <w:rsid w:val="00BA21CB"/>
    <w:rsid w:val="00BA221F"/>
    <w:rsid w:val="00BA4FB6"/>
    <w:rsid w:val="00BB454A"/>
    <w:rsid w:val="00BB6B77"/>
    <w:rsid w:val="00BC5093"/>
    <w:rsid w:val="00BC65A4"/>
    <w:rsid w:val="00BD63B9"/>
    <w:rsid w:val="00BD70AB"/>
    <w:rsid w:val="00BD7B1D"/>
    <w:rsid w:val="00BE02B5"/>
    <w:rsid w:val="00BE4E35"/>
    <w:rsid w:val="00BE6472"/>
    <w:rsid w:val="00BE770A"/>
    <w:rsid w:val="00BF22D4"/>
    <w:rsid w:val="00BF3D10"/>
    <w:rsid w:val="00C000E6"/>
    <w:rsid w:val="00C01C27"/>
    <w:rsid w:val="00C03169"/>
    <w:rsid w:val="00C107C3"/>
    <w:rsid w:val="00C10C07"/>
    <w:rsid w:val="00C12E4B"/>
    <w:rsid w:val="00C16A83"/>
    <w:rsid w:val="00C17B3A"/>
    <w:rsid w:val="00C22B27"/>
    <w:rsid w:val="00C25400"/>
    <w:rsid w:val="00C26983"/>
    <w:rsid w:val="00C33F4A"/>
    <w:rsid w:val="00C340EE"/>
    <w:rsid w:val="00C3480B"/>
    <w:rsid w:val="00C3490A"/>
    <w:rsid w:val="00C3565F"/>
    <w:rsid w:val="00C36FE8"/>
    <w:rsid w:val="00C37947"/>
    <w:rsid w:val="00C412DC"/>
    <w:rsid w:val="00C45C50"/>
    <w:rsid w:val="00C47734"/>
    <w:rsid w:val="00C47F10"/>
    <w:rsid w:val="00C54C57"/>
    <w:rsid w:val="00C56289"/>
    <w:rsid w:val="00C622DF"/>
    <w:rsid w:val="00C638F6"/>
    <w:rsid w:val="00C65BEC"/>
    <w:rsid w:val="00C66880"/>
    <w:rsid w:val="00C7001F"/>
    <w:rsid w:val="00C70A8C"/>
    <w:rsid w:val="00C70E68"/>
    <w:rsid w:val="00C7380D"/>
    <w:rsid w:val="00C853C2"/>
    <w:rsid w:val="00C91395"/>
    <w:rsid w:val="00C9239E"/>
    <w:rsid w:val="00C93429"/>
    <w:rsid w:val="00C97AFC"/>
    <w:rsid w:val="00CA05A8"/>
    <w:rsid w:val="00CA072D"/>
    <w:rsid w:val="00CA2394"/>
    <w:rsid w:val="00CA704B"/>
    <w:rsid w:val="00CA73EB"/>
    <w:rsid w:val="00CA7661"/>
    <w:rsid w:val="00CA7A14"/>
    <w:rsid w:val="00CB0627"/>
    <w:rsid w:val="00CB14FC"/>
    <w:rsid w:val="00CB1851"/>
    <w:rsid w:val="00CB1DF7"/>
    <w:rsid w:val="00CB4756"/>
    <w:rsid w:val="00CB4E73"/>
    <w:rsid w:val="00CB648A"/>
    <w:rsid w:val="00CC5A34"/>
    <w:rsid w:val="00CC7F27"/>
    <w:rsid w:val="00CD245A"/>
    <w:rsid w:val="00CD5BF9"/>
    <w:rsid w:val="00CD7159"/>
    <w:rsid w:val="00CD7593"/>
    <w:rsid w:val="00CD7B0F"/>
    <w:rsid w:val="00CD7DBA"/>
    <w:rsid w:val="00CE06B8"/>
    <w:rsid w:val="00CE159A"/>
    <w:rsid w:val="00CE22A5"/>
    <w:rsid w:val="00CE2A49"/>
    <w:rsid w:val="00CE3677"/>
    <w:rsid w:val="00CE4ABB"/>
    <w:rsid w:val="00CE51FB"/>
    <w:rsid w:val="00CE5FAA"/>
    <w:rsid w:val="00CE67BF"/>
    <w:rsid w:val="00CE7692"/>
    <w:rsid w:val="00CF1014"/>
    <w:rsid w:val="00CF1225"/>
    <w:rsid w:val="00CF4659"/>
    <w:rsid w:val="00CF7DC7"/>
    <w:rsid w:val="00D019C9"/>
    <w:rsid w:val="00D0558D"/>
    <w:rsid w:val="00D07782"/>
    <w:rsid w:val="00D1002D"/>
    <w:rsid w:val="00D10C02"/>
    <w:rsid w:val="00D17583"/>
    <w:rsid w:val="00D2254E"/>
    <w:rsid w:val="00D259F7"/>
    <w:rsid w:val="00D2633E"/>
    <w:rsid w:val="00D26BD5"/>
    <w:rsid w:val="00D305A0"/>
    <w:rsid w:val="00D326D7"/>
    <w:rsid w:val="00D40096"/>
    <w:rsid w:val="00D414B7"/>
    <w:rsid w:val="00D41661"/>
    <w:rsid w:val="00D47AD9"/>
    <w:rsid w:val="00D50785"/>
    <w:rsid w:val="00D50F8A"/>
    <w:rsid w:val="00D50FD2"/>
    <w:rsid w:val="00D56C43"/>
    <w:rsid w:val="00D65A13"/>
    <w:rsid w:val="00D66F95"/>
    <w:rsid w:val="00D70290"/>
    <w:rsid w:val="00D722EA"/>
    <w:rsid w:val="00D73A73"/>
    <w:rsid w:val="00D83BEA"/>
    <w:rsid w:val="00D8696D"/>
    <w:rsid w:val="00D9332C"/>
    <w:rsid w:val="00D96EA2"/>
    <w:rsid w:val="00DA13C3"/>
    <w:rsid w:val="00DA145D"/>
    <w:rsid w:val="00DA2DF2"/>
    <w:rsid w:val="00DA3D1F"/>
    <w:rsid w:val="00DA4729"/>
    <w:rsid w:val="00DA4852"/>
    <w:rsid w:val="00DA517D"/>
    <w:rsid w:val="00DB487C"/>
    <w:rsid w:val="00DB795E"/>
    <w:rsid w:val="00DC12D4"/>
    <w:rsid w:val="00DC2259"/>
    <w:rsid w:val="00DC4084"/>
    <w:rsid w:val="00DC718F"/>
    <w:rsid w:val="00DD03DE"/>
    <w:rsid w:val="00DD5B84"/>
    <w:rsid w:val="00DD5F09"/>
    <w:rsid w:val="00DD7549"/>
    <w:rsid w:val="00DE006E"/>
    <w:rsid w:val="00DE4519"/>
    <w:rsid w:val="00DF2E51"/>
    <w:rsid w:val="00DF3A84"/>
    <w:rsid w:val="00DF6B4E"/>
    <w:rsid w:val="00E000DE"/>
    <w:rsid w:val="00E002AC"/>
    <w:rsid w:val="00E05133"/>
    <w:rsid w:val="00E05821"/>
    <w:rsid w:val="00E07079"/>
    <w:rsid w:val="00E12366"/>
    <w:rsid w:val="00E128F3"/>
    <w:rsid w:val="00E13C6D"/>
    <w:rsid w:val="00E154A0"/>
    <w:rsid w:val="00E205B5"/>
    <w:rsid w:val="00E254A9"/>
    <w:rsid w:val="00E26A51"/>
    <w:rsid w:val="00E33F30"/>
    <w:rsid w:val="00E340C9"/>
    <w:rsid w:val="00E34435"/>
    <w:rsid w:val="00E345B7"/>
    <w:rsid w:val="00E3482E"/>
    <w:rsid w:val="00E36B32"/>
    <w:rsid w:val="00E40F79"/>
    <w:rsid w:val="00E412F0"/>
    <w:rsid w:val="00E420F5"/>
    <w:rsid w:val="00E42BBC"/>
    <w:rsid w:val="00E454DE"/>
    <w:rsid w:val="00E4782E"/>
    <w:rsid w:val="00E51043"/>
    <w:rsid w:val="00E51BAB"/>
    <w:rsid w:val="00E5230A"/>
    <w:rsid w:val="00E52617"/>
    <w:rsid w:val="00E54E3C"/>
    <w:rsid w:val="00E61E7D"/>
    <w:rsid w:val="00E6278C"/>
    <w:rsid w:val="00E66798"/>
    <w:rsid w:val="00E711F8"/>
    <w:rsid w:val="00E733A6"/>
    <w:rsid w:val="00E739A2"/>
    <w:rsid w:val="00E767B1"/>
    <w:rsid w:val="00E801CF"/>
    <w:rsid w:val="00E81DDD"/>
    <w:rsid w:val="00E84E75"/>
    <w:rsid w:val="00E8564B"/>
    <w:rsid w:val="00E85C22"/>
    <w:rsid w:val="00E8797C"/>
    <w:rsid w:val="00E94257"/>
    <w:rsid w:val="00E957E6"/>
    <w:rsid w:val="00EA02CE"/>
    <w:rsid w:val="00EA072E"/>
    <w:rsid w:val="00EA44C8"/>
    <w:rsid w:val="00EA752B"/>
    <w:rsid w:val="00EB16B2"/>
    <w:rsid w:val="00EB18C5"/>
    <w:rsid w:val="00EB1CF5"/>
    <w:rsid w:val="00EB2A6B"/>
    <w:rsid w:val="00EB515B"/>
    <w:rsid w:val="00EC3EF6"/>
    <w:rsid w:val="00EC4AB7"/>
    <w:rsid w:val="00EC6341"/>
    <w:rsid w:val="00EC7E01"/>
    <w:rsid w:val="00ED1D72"/>
    <w:rsid w:val="00ED3CC5"/>
    <w:rsid w:val="00ED7F93"/>
    <w:rsid w:val="00EE1958"/>
    <w:rsid w:val="00EE2D47"/>
    <w:rsid w:val="00EE449E"/>
    <w:rsid w:val="00EE4639"/>
    <w:rsid w:val="00EE5C2D"/>
    <w:rsid w:val="00EE5CC4"/>
    <w:rsid w:val="00EE6A01"/>
    <w:rsid w:val="00EF548D"/>
    <w:rsid w:val="00EF5789"/>
    <w:rsid w:val="00EF7133"/>
    <w:rsid w:val="00F004C2"/>
    <w:rsid w:val="00F02C87"/>
    <w:rsid w:val="00F1681B"/>
    <w:rsid w:val="00F2320B"/>
    <w:rsid w:val="00F26674"/>
    <w:rsid w:val="00F2674F"/>
    <w:rsid w:val="00F30A90"/>
    <w:rsid w:val="00F312FF"/>
    <w:rsid w:val="00F314D7"/>
    <w:rsid w:val="00F322B6"/>
    <w:rsid w:val="00F32C05"/>
    <w:rsid w:val="00F34D9E"/>
    <w:rsid w:val="00F375EA"/>
    <w:rsid w:val="00F37B8A"/>
    <w:rsid w:val="00F41424"/>
    <w:rsid w:val="00F41D52"/>
    <w:rsid w:val="00F51C89"/>
    <w:rsid w:val="00F53466"/>
    <w:rsid w:val="00F57D5E"/>
    <w:rsid w:val="00F60A99"/>
    <w:rsid w:val="00F6788C"/>
    <w:rsid w:val="00F70AD1"/>
    <w:rsid w:val="00F75154"/>
    <w:rsid w:val="00F80986"/>
    <w:rsid w:val="00F824BF"/>
    <w:rsid w:val="00F9087C"/>
    <w:rsid w:val="00F90988"/>
    <w:rsid w:val="00F90CCA"/>
    <w:rsid w:val="00F90EA7"/>
    <w:rsid w:val="00F92833"/>
    <w:rsid w:val="00F930C3"/>
    <w:rsid w:val="00F955B7"/>
    <w:rsid w:val="00F95DC1"/>
    <w:rsid w:val="00F964B4"/>
    <w:rsid w:val="00F97071"/>
    <w:rsid w:val="00F975AA"/>
    <w:rsid w:val="00FA53A1"/>
    <w:rsid w:val="00FA5DFC"/>
    <w:rsid w:val="00FA751B"/>
    <w:rsid w:val="00FA7E7F"/>
    <w:rsid w:val="00FB1588"/>
    <w:rsid w:val="00FB22DB"/>
    <w:rsid w:val="00FB2CA5"/>
    <w:rsid w:val="00FB385A"/>
    <w:rsid w:val="00FB6573"/>
    <w:rsid w:val="00FC05C0"/>
    <w:rsid w:val="00FC1418"/>
    <w:rsid w:val="00FC28C5"/>
    <w:rsid w:val="00FC2DE4"/>
    <w:rsid w:val="00FC3E15"/>
    <w:rsid w:val="00FC6C1E"/>
    <w:rsid w:val="00FD4058"/>
    <w:rsid w:val="00FD61D3"/>
    <w:rsid w:val="00FE12D1"/>
    <w:rsid w:val="00FE4510"/>
    <w:rsid w:val="00FE4E7E"/>
    <w:rsid w:val="00FE60C2"/>
    <w:rsid w:val="00FE736F"/>
    <w:rsid w:val="00FE7DA1"/>
    <w:rsid w:val="00FF1FA2"/>
    <w:rsid w:val="00FF4653"/>
    <w:rsid w:val="00FF5E12"/>
    <w:rsid w:val="00FF68C5"/>
    <w:rsid w:val="00FF6D1E"/>
    <w:rsid w:val="61217AC0"/>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EB115"/>
  <w15:docId w15:val="{9D29C64C-4FD8-4943-B6D4-008A38CBE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Overskrift1">
    <w:name w:val="heading 1"/>
    <w:basedOn w:val="Normal"/>
    <w:uiPriority w:val="9"/>
    <w:qFormat/>
    <w:pPr>
      <w:ind w:left="967" w:hanging="850"/>
      <w:outlineLvl w:val="0"/>
    </w:pPr>
    <w:rPr>
      <w:rFonts w:ascii="Arial" w:eastAsia="Arial" w:hAnsi="Arial"/>
      <w:b/>
      <w:bCs/>
      <w:sz w:val="26"/>
      <w:szCs w:val="26"/>
    </w:rPr>
  </w:style>
  <w:style w:type="paragraph" w:styleId="Overskrift2">
    <w:name w:val="heading 2"/>
    <w:basedOn w:val="Normal"/>
    <w:uiPriority w:val="9"/>
    <w:qFormat/>
    <w:pPr>
      <w:ind w:left="3597"/>
      <w:outlineLvl w:val="1"/>
    </w:pPr>
    <w:rPr>
      <w:rFonts w:ascii="Arial" w:eastAsia="Arial" w:hAnsi="Arial"/>
      <w:b/>
      <w:bCs/>
    </w:rPr>
  </w:style>
  <w:style w:type="paragraph" w:styleId="Overskrift3">
    <w:name w:val="heading 3"/>
    <w:basedOn w:val="Normal"/>
    <w:next w:val="Normal"/>
    <w:link w:val="Overskrift3Tegn"/>
    <w:uiPriority w:val="9"/>
    <w:qFormat/>
    <w:rsid w:val="00EB515B"/>
    <w:pPr>
      <w:keepNext/>
      <w:keepLines/>
      <w:widowControl/>
      <w:spacing w:after="180"/>
      <w:ind w:hanging="851"/>
      <w:outlineLvl w:val="2"/>
    </w:pPr>
    <w:rPr>
      <w:rFonts w:ascii="Arial" w:eastAsia="Times New Roman" w:hAnsi="Arial" w:cs="Arial"/>
      <w:b/>
      <w:bCs/>
      <w:lang w:val="nb-NO" w:eastAsia="nb-NO"/>
    </w:rPr>
  </w:style>
  <w:style w:type="paragraph" w:styleId="Overskrift4">
    <w:name w:val="heading 4"/>
    <w:basedOn w:val="Normal"/>
    <w:next w:val="Normal"/>
    <w:link w:val="Overskrift4Tegn"/>
    <w:uiPriority w:val="9"/>
    <w:qFormat/>
    <w:rsid w:val="00EB515B"/>
    <w:pPr>
      <w:keepNext/>
      <w:keepLines/>
      <w:spacing w:before="240" w:after="60"/>
      <w:outlineLvl w:val="3"/>
    </w:pPr>
    <w:rPr>
      <w:rFonts w:ascii="Times New Roman" w:eastAsia="Times New Roman" w:hAnsi="Times New Roman" w:cs="Times New Roman"/>
      <w:b/>
      <w:bCs/>
      <w:i/>
      <w:iCs/>
      <w:sz w:val="24"/>
      <w:szCs w:val="24"/>
      <w:lang w:val="nb-NO" w:eastAsia="nb-NO"/>
    </w:rPr>
  </w:style>
  <w:style w:type="paragraph" w:styleId="Overskrift7">
    <w:name w:val="heading 7"/>
    <w:basedOn w:val="Normal"/>
    <w:next w:val="Normal"/>
    <w:link w:val="Overskrift7Tegn"/>
    <w:uiPriority w:val="9"/>
    <w:qFormat/>
    <w:rsid w:val="00EB515B"/>
    <w:pPr>
      <w:keepLines/>
      <w:spacing w:before="240" w:after="60"/>
      <w:outlineLvl w:val="6"/>
    </w:pPr>
    <w:rPr>
      <w:rFonts w:ascii="Arial" w:eastAsia="Times New Roman" w:hAnsi="Arial" w:cs="Arial"/>
      <w:sz w:val="20"/>
      <w:szCs w:val="20"/>
      <w:lang w:val="nb-NO" w:eastAsia="nb-NO"/>
    </w:rPr>
  </w:style>
  <w:style w:type="paragraph" w:styleId="Overskrift8">
    <w:name w:val="heading 8"/>
    <w:basedOn w:val="Normal"/>
    <w:next w:val="Normal"/>
    <w:link w:val="Overskrift8Tegn"/>
    <w:uiPriority w:val="9"/>
    <w:qFormat/>
    <w:rsid w:val="00EB515B"/>
    <w:pPr>
      <w:keepLines/>
      <w:spacing w:before="240" w:after="60"/>
      <w:outlineLvl w:val="7"/>
    </w:pPr>
    <w:rPr>
      <w:rFonts w:ascii="Arial" w:eastAsia="Times New Roman" w:hAnsi="Arial" w:cs="Arial"/>
      <w:i/>
      <w:iCs/>
      <w:sz w:val="20"/>
      <w:szCs w:val="20"/>
      <w:lang w:val="nb-NO" w:eastAsia="nb-NO"/>
    </w:rPr>
  </w:style>
  <w:style w:type="paragraph" w:styleId="Overskrift9">
    <w:name w:val="heading 9"/>
    <w:basedOn w:val="Normal"/>
    <w:next w:val="Normal"/>
    <w:link w:val="Overskrift9Tegn"/>
    <w:uiPriority w:val="9"/>
    <w:qFormat/>
    <w:rsid w:val="00EB515B"/>
    <w:pPr>
      <w:keepLines/>
      <w:spacing w:before="240" w:after="60"/>
      <w:outlineLvl w:val="8"/>
    </w:pPr>
    <w:rPr>
      <w:rFonts w:ascii="Arial" w:eastAsia="Times New Roman"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uiPriority w:val="1"/>
    <w:qFormat/>
    <w:pPr>
      <w:ind w:left="968"/>
    </w:pPr>
    <w:rPr>
      <w:rFonts w:ascii="Arial" w:eastAsia="Arial" w:hAnsi="Arial"/>
    </w:rPr>
  </w:style>
  <w:style w:type="paragraph" w:styleId="Listeavsnitt">
    <w:name w:val="List Paragraph"/>
    <w:aliases w:val="List Bullet"/>
    <w:basedOn w:val="Normal"/>
    <w:link w:val="ListeavsnittTegn"/>
    <w:uiPriority w:val="34"/>
    <w:qFormat/>
  </w:style>
  <w:style w:type="paragraph" w:customStyle="1" w:styleId="TableParagraph">
    <w:name w:val="Table Paragraph"/>
    <w:basedOn w:val="Normal"/>
    <w:uiPriority w:val="1"/>
    <w:qFormat/>
  </w:style>
  <w:style w:type="paragraph" w:styleId="Bobletekst">
    <w:name w:val="Balloon Text"/>
    <w:basedOn w:val="Normal"/>
    <w:link w:val="BobletekstTegn"/>
    <w:uiPriority w:val="99"/>
    <w:semiHidden/>
    <w:unhideWhenUsed/>
    <w:rsid w:val="00FE4510"/>
    <w:rPr>
      <w:rFonts w:ascii="Tahoma" w:hAnsi="Tahoma" w:cs="Tahoma"/>
      <w:sz w:val="16"/>
      <w:szCs w:val="16"/>
    </w:rPr>
  </w:style>
  <w:style w:type="character" w:customStyle="1" w:styleId="BobletekstTegn">
    <w:name w:val="Bobletekst Tegn"/>
    <w:basedOn w:val="Standardskriftforavsnitt"/>
    <w:link w:val="Bobletekst"/>
    <w:uiPriority w:val="99"/>
    <w:semiHidden/>
    <w:rsid w:val="00FE4510"/>
    <w:rPr>
      <w:rFonts w:ascii="Tahoma" w:hAnsi="Tahoma" w:cs="Tahoma"/>
      <w:sz w:val="16"/>
      <w:szCs w:val="16"/>
    </w:rPr>
  </w:style>
  <w:style w:type="paragraph" w:styleId="Topptekst">
    <w:name w:val="header"/>
    <w:basedOn w:val="Normal"/>
    <w:link w:val="TopptekstTegn"/>
    <w:uiPriority w:val="99"/>
    <w:rsid w:val="008D3209"/>
    <w:pPr>
      <w:keepLines/>
      <w:tabs>
        <w:tab w:val="center" w:pos="4536"/>
        <w:tab w:val="right" w:pos="9072"/>
      </w:tabs>
    </w:pPr>
    <w:rPr>
      <w:rFonts w:ascii="Times New Roman" w:eastAsia="Times New Roman" w:hAnsi="Times New Roman" w:cs="Times New Roman"/>
      <w:sz w:val="20"/>
      <w:szCs w:val="20"/>
      <w:lang w:val="nb-NO" w:eastAsia="nb-NO"/>
    </w:rPr>
  </w:style>
  <w:style w:type="character" w:customStyle="1" w:styleId="TopptekstTegn">
    <w:name w:val="Topptekst Tegn"/>
    <w:basedOn w:val="Standardskriftforavsnitt"/>
    <w:link w:val="Topptekst"/>
    <w:uiPriority w:val="99"/>
    <w:rsid w:val="008D3209"/>
    <w:rPr>
      <w:rFonts w:ascii="Times New Roman" w:eastAsia="Times New Roman" w:hAnsi="Times New Roman" w:cs="Times New Roman"/>
      <w:sz w:val="20"/>
      <w:szCs w:val="20"/>
      <w:lang w:val="nb-NO" w:eastAsia="nb-NO"/>
    </w:rPr>
  </w:style>
  <w:style w:type="table" w:styleId="Tabellrutenett">
    <w:name w:val="Table Grid"/>
    <w:basedOn w:val="Vanligtabell"/>
    <w:uiPriority w:val="59"/>
    <w:rsid w:val="00C26983"/>
    <w:pPr>
      <w:widowControl/>
    </w:pPr>
    <w:rPr>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semiHidden/>
    <w:unhideWhenUsed/>
    <w:qFormat/>
    <w:rsid w:val="00C26983"/>
    <w:pPr>
      <w:keepNext/>
      <w:keepLines/>
      <w:widowControl/>
      <w:spacing w:before="480" w:line="276" w:lineRule="auto"/>
      <w:ind w:left="0" w:firstLine="0"/>
      <w:outlineLvl w:val="9"/>
    </w:pPr>
    <w:rPr>
      <w:rFonts w:asciiTheme="majorHAnsi" w:eastAsiaTheme="majorEastAsia" w:hAnsiTheme="majorHAnsi" w:cstheme="majorBidi"/>
      <w:color w:val="365F91" w:themeColor="accent1" w:themeShade="BF"/>
      <w:sz w:val="28"/>
      <w:szCs w:val="28"/>
      <w:lang w:eastAsia="ja-JP"/>
    </w:rPr>
  </w:style>
  <w:style w:type="paragraph" w:styleId="INNH1">
    <w:name w:val="toc 1"/>
    <w:basedOn w:val="Normal"/>
    <w:next w:val="Normal"/>
    <w:autoRedefine/>
    <w:uiPriority w:val="39"/>
    <w:unhideWhenUsed/>
    <w:rsid w:val="00C26983"/>
    <w:pPr>
      <w:spacing w:after="100"/>
    </w:pPr>
  </w:style>
  <w:style w:type="character" w:styleId="Hyperkobling">
    <w:name w:val="Hyperlink"/>
    <w:basedOn w:val="Standardskriftforavsnitt"/>
    <w:uiPriority w:val="99"/>
    <w:unhideWhenUsed/>
    <w:rsid w:val="00C26983"/>
    <w:rPr>
      <w:color w:val="0000FF" w:themeColor="hyperlink"/>
      <w:u w:val="single"/>
    </w:rPr>
  </w:style>
  <w:style w:type="paragraph" w:styleId="INNH2">
    <w:name w:val="toc 2"/>
    <w:basedOn w:val="Normal"/>
    <w:next w:val="Normal"/>
    <w:autoRedefine/>
    <w:uiPriority w:val="39"/>
    <w:unhideWhenUsed/>
    <w:rsid w:val="00FB22DB"/>
    <w:pPr>
      <w:spacing w:after="100"/>
      <w:ind w:left="220"/>
    </w:pPr>
  </w:style>
  <w:style w:type="character" w:customStyle="1" w:styleId="Overskrift3Tegn">
    <w:name w:val="Overskrift 3 Tegn"/>
    <w:basedOn w:val="Standardskriftforavsnitt"/>
    <w:link w:val="Overskrift3"/>
    <w:uiPriority w:val="9"/>
    <w:rsid w:val="00EB515B"/>
    <w:rPr>
      <w:rFonts w:ascii="Arial" w:eastAsia="Times New Roman" w:hAnsi="Arial" w:cs="Arial"/>
      <w:b/>
      <w:bCs/>
      <w:lang w:val="nb-NO" w:eastAsia="nb-NO"/>
    </w:rPr>
  </w:style>
  <w:style w:type="character" w:customStyle="1" w:styleId="Overskrift4Tegn">
    <w:name w:val="Overskrift 4 Tegn"/>
    <w:basedOn w:val="Standardskriftforavsnitt"/>
    <w:link w:val="Overskrift4"/>
    <w:uiPriority w:val="9"/>
    <w:rsid w:val="00EB515B"/>
    <w:rPr>
      <w:rFonts w:ascii="Times New Roman" w:eastAsia="Times New Roman" w:hAnsi="Times New Roman" w:cs="Times New Roman"/>
      <w:b/>
      <w:bCs/>
      <w:i/>
      <w:iCs/>
      <w:sz w:val="24"/>
      <w:szCs w:val="24"/>
      <w:lang w:val="nb-NO" w:eastAsia="nb-NO"/>
    </w:rPr>
  </w:style>
  <w:style w:type="character" w:customStyle="1" w:styleId="Overskrift7Tegn">
    <w:name w:val="Overskrift 7 Tegn"/>
    <w:basedOn w:val="Standardskriftforavsnitt"/>
    <w:link w:val="Overskrift7"/>
    <w:uiPriority w:val="9"/>
    <w:rsid w:val="00EB515B"/>
    <w:rPr>
      <w:rFonts w:ascii="Arial" w:eastAsia="Times New Roman" w:hAnsi="Arial" w:cs="Arial"/>
      <w:sz w:val="20"/>
      <w:szCs w:val="20"/>
      <w:lang w:val="nb-NO" w:eastAsia="nb-NO"/>
    </w:rPr>
  </w:style>
  <w:style w:type="character" w:customStyle="1" w:styleId="Overskrift8Tegn">
    <w:name w:val="Overskrift 8 Tegn"/>
    <w:basedOn w:val="Standardskriftforavsnitt"/>
    <w:link w:val="Overskrift8"/>
    <w:uiPriority w:val="9"/>
    <w:rsid w:val="00EB515B"/>
    <w:rPr>
      <w:rFonts w:ascii="Arial" w:eastAsia="Times New Roman" w:hAnsi="Arial" w:cs="Arial"/>
      <w:i/>
      <w:iCs/>
      <w:sz w:val="20"/>
      <w:szCs w:val="20"/>
      <w:lang w:val="nb-NO" w:eastAsia="nb-NO"/>
    </w:rPr>
  </w:style>
  <w:style w:type="character" w:customStyle="1" w:styleId="Overskrift9Tegn">
    <w:name w:val="Overskrift 9 Tegn"/>
    <w:basedOn w:val="Standardskriftforavsnitt"/>
    <w:link w:val="Overskrift9"/>
    <w:uiPriority w:val="9"/>
    <w:rsid w:val="00EB515B"/>
    <w:rPr>
      <w:rFonts w:ascii="Arial" w:eastAsia="Times New Roman" w:hAnsi="Arial" w:cs="Arial"/>
      <w:i/>
      <w:iCs/>
      <w:sz w:val="18"/>
      <w:szCs w:val="18"/>
      <w:lang w:val="nb-NO" w:eastAsia="nb-NO"/>
    </w:rPr>
  </w:style>
  <w:style w:type="paragraph" w:styleId="Bunntekst">
    <w:name w:val="footer"/>
    <w:basedOn w:val="Normal"/>
    <w:link w:val="BunntekstTegn"/>
    <w:rsid w:val="00EB515B"/>
    <w:pPr>
      <w:keepLines/>
      <w:tabs>
        <w:tab w:val="center" w:pos="4536"/>
        <w:tab w:val="right" w:pos="9072"/>
      </w:tabs>
    </w:pPr>
    <w:rPr>
      <w:rFonts w:ascii="Times New Roman" w:eastAsia="Times New Roman" w:hAnsi="Times New Roman" w:cs="Times New Roman"/>
      <w:smallCaps/>
      <w:sz w:val="20"/>
      <w:szCs w:val="20"/>
      <w:lang w:val="nb-NO" w:eastAsia="nb-NO"/>
    </w:rPr>
  </w:style>
  <w:style w:type="character" w:customStyle="1" w:styleId="BunntekstTegn">
    <w:name w:val="Bunntekst Tegn"/>
    <w:basedOn w:val="Standardskriftforavsnitt"/>
    <w:link w:val="Bunntekst"/>
    <w:rsid w:val="00EB515B"/>
    <w:rPr>
      <w:rFonts w:ascii="Times New Roman" w:eastAsia="Times New Roman" w:hAnsi="Times New Roman" w:cs="Times New Roman"/>
      <w:smallCaps/>
      <w:sz w:val="20"/>
      <w:szCs w:val="20"/>
      <w:lang w:val="nb-NO" w:eastAsia="nb-NO"/>
    </w:rPr>
  </w:style>
  <w:style w:type="table" w:customStyle="1" w:styleId="TableGrid2">
    <w:name w:val="Table Grid2"/>
    <w:basedOn w:val="Vanligtabell"/>
    <w:next w:val="Tabellrutenett"/>
    <w:uiPriority w:val="59"/>
    <w:rsid w:val="00EB515B"/>
    <w:pPr>
      <w:widowControl/>
    </w:pPr>
    <w:rPr>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Vanligtabell"/>
    <w:next w:val="Tabellrutenett"/>
    <w:uiPriority w:val="59"/>
    <w:rsid w:val="00EB515B"/>
    <w:pPr>
      <w:widowControl/>
    </w:pPr>
    <w:rPr>
      <w:rFonts w:ascii="Times New Roman" w:eastAsia="Times New Roman" w:hAnsi="Times New Roman" w:cs="Times New Roman"/>
      <w:sz w:val="20"/>
      <w:szCs w:val="20"/>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Vanligtabell"/>
    <w:next w:val="Tabellrutenett"/>
    <w:uiPriority w:val="59"/>
    <w:rsid w:val="00EB515B"/>
    <w:pPr>
      <w:widowControl/>
    </w:pPr>
    <w:rPr>
      <w:rFonts w:ascii="Times New Roman" w:eastAsia="Times New Roman" w:hAnsi="Times New Roman" w:cs="Times New Roman"/>
      <w:sz w:val="20"/>
      <w:szCs w:val="20"/>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unhideWhenUsed/>
    <w:rsid w:val="001A7B97"/>
    <w:pPr>
      <w:spacing w:after="100"/>
      <w:ind w:left="440"/>
    </w:pPr>
  </w:style>
  <w:style w:type="paragraph" w:styleId="INNH4">
    <w:name w:val="toc 4"/>
    <w:basedOn w:val="Normal"/>
    <w:next w:val="Normal"/>
    <w:autoRedefine/>
    <w:uiPriority w:val="39"/>
    <w:unhideWhenUsed/>
    <w:rsid w:val="001A7B97"/>
    <w:pPr>
      <w:widowControl/>
      <w:spacing w:after="100" w:line="276" w:lineRule="auto"/>
      <w:ind w:left="660"/>
    </w:pPr>
    <w:rPr>
      <w:rFonts w:eastAsiaTheme="minorEastAsia"/>
      <w:lang w:val="nb-NO" w:eastAsia="nb-NO"/>
    </w:rPr>
  </w:style>
  <w:style w:type="paragraph" w:styleId="INNH5">
    <w:name w:val="toc 5"/>
    <w:basedOn w:val="Normal"/>
    <w:next w:val="Normal"/>
    <w:autoRedefine/>
    <w:uiPriority w:val="39"/>
    <w:unhideWhenUsed/>
    <w:rsid w:val="001A7B97"/>
    <w:pPr>
      <w:widowControl/>
      <w:spacing w:after="100" w:line="276" w:lineRule="auto"/>
      <w:ind w:left="880"/>
    </w:pPr>
    <w:rPr>
      <w:rFonts w:eastAsiaTheme="minorEastAsia"/>
      <w:lang w:val="nb-NO" w:eastAsia="nb-NO"/>
    </w:rPr>
  </w:style>
  <w:style w:type="paragraph" w:styleId="INNH6">
    <w:name w:val="toc 6"/>
    <w:basedOn w:val="Normal"/>
    <w:next w:val="Normal"/>
    <w:autoRedefine/>
    <w:uiPriority w:val="39"/>
    <w:unhideWhenUsed/>
    <w:rsid w:val="001A7B97"/>
    <w:pPr>
      <w:widowControl/>
      <w:spacing w:after="100" w:line="276" w:lineRule="auto"/>
      <w:ind w:left="1100"/>
    </w:pPr>
    <w:rPr>
      <w:rFonts w:eastAsiaTheme="minorEastAsia"/>
      <w:lang w:val="nb-NO" w:eastAsia="nb-NO"/>
    </w:rPr>
  </w:style>
  <w:style w:type="paragraph" w:styleId="INNH7">
    <w:name w:val="toc 7"/>
    <w:basedOn w:val="Normal"/>
    <w:next w:val="Normal"/>
    <w:autoRedefine/>
    <w:uiPriority w:val="39"/>
    <w:unhideWhenUsed/>
    <w:rsid w:val="001A7B97"/>
    <w:pPr>
      <w:widowControl/>
      <w:spacing w:after="100" w:line="276" w:lineRule="auto"/>
      <w:ind w:left="1320"/>
    </w:pPr>
    <w:rPr>
      <w:rFonts w:eastAsiaTheme="minorEastAsia"/>
      <w:lang w:val="nb-NO" w:eastAsia="nb-NO"/>
    </w:rPr>
  </w:style>
  <w:style w:type="paragraph" w:styleId="INNH8">
    <w:name w:val="toc 8"/>
    <w:basedOn w:val="Normal"/>
    <w:next w:val="Normal"/>
    <w:autoRedefine/>
    <w:uiPriority w:val="39"/>
    <w:unhideWhenUsed/>
    <w:rsid w:val="001A7B97"/>
    <w:pPr>
      <w:widowControl/>
      <w:spacing w:after="100" w:line="276" w:lineRule="auto"/>
      <w:ind w:left="1540"/>
    </w:pPr>
    <w:rPr>
      <w:rFonts w:eastAsiaTheme="minorEastAsia"/>
      <w:lang w:val="nb-NO" w:eastAsia="nb-NO"/>
    </w:rPr>
  </w:style>
  <w:style w:type="paragraph" w:styleId="INNH9">
    <w:name w:val="toc 9"/>
    <w:basedOn w:val="Normal"/>
    <w:next w:val="Normal"/>
    <w:autoRedefine/>
    <w:uiPriority w:val="39"/>
    <w:unhideWhenUsed/>
    <w:rsid w:val="001A7B97"/>
    <w:pPr>
      <w:widowControl/>
      <w:spacing w:after="100" w:line="276" w:lineRule="auto"/>
      <w:ind w:left="1760"/>
    </w:pPr>
    <w:rPr>
      <w:rFonts w:eastAsiaTheme="minorEastAsia"/>
      <w:lang w:val="nb-NO" w:eastAsia="nb-NO"/>
    </w:rPr>
  </w:style>
  <w:style w:type="paragraph" w:styleId="NormalWeb">
    <w:name w:val="Normal (Web)"/>
    <w:basedOn w:val="Normal"/>
    <w:uiPriority w:val="99"/>
    <w:semiHidden/>
    <w:unhideWhenUsed/>
    <w:rsid w:val="009E0644"/>
    <w:pPr>
      <w:widowControl/>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xxmsonormal">
    <w:name w:val="xxmsonormal"/>
    <w:basedOn w:val="Normal"/>
    <w:rsid w:val="00AB773D"/>
    <w:pPr>
      <w:widowControl/>
    </w:pPr>
    <w:rPr>
      <w:rFonts w:ascii="Calibri" w:hAnsi="Calibri" w:cs="Calibri"/>
      <w:lang w:val="nb-NO" w:eastAsia="nb-NO"/>
    </w:rPr>
  </w:style>
  <w:style w:type="character" w:styleId="Merknadsreferanse">
    <w:name w:val="annotation reference"/>
    <w:basedOn w:val="Standardskriftforavsnitt"/>
    <w:uiPriority w:val="99"/>
    <w:semiHidden/>
    <w:unhideWhenUsed/>
    <w:rsid w:val="00AA1F53"/>
    <w:rPr>
      <w:sz w:val="16"/>
      <w:szCs w:val="16"/>
    </w:rPr>
  </w:style>
  <w:style w:type="paragraph" w:styleId="Merknadstekst">
    <w:name w:val="annotation text"/>
    <w:basedOn w:val="Normal"/>
    <w:link w:val="MerknadstekstTegn"/>
    <w:uiPriority w:val="99"/>
    <w:unhideWhenUsed/>
    <w:rsid w:val="00AA1F53"/>
    <w:rPr>
      <w:sz w:val="20"/>
      <w:szCs w:val="20"/>
    </w:rPr>
  </w:style>
  <w:style w:type="character" w:customStyle="1" w:styleId="MerknadstekstTegn">
    <w:name w:val="Merknadstekst Tegn"/>
    <w:basedOn w:val="Standardskriftforavsnitt"/>
    <w:link w:val="Merknadstekst"/>
    <w:uiPriority w:val="99"/>
    <w:rsid w:val="00AA1F53"/>
    <w:rPr>
      <w:sz w:val="20"/>
      <w:szCs w:val="20"/>
    </w:rPr>
  </w:style>
  <w:style w:type="paragraph" w:styleId="Kommentaremne">
    <w:name w:val="annotation subject"/>
    <w:basedOn w:val="Merknadstekst"/>
    <w:next w:val="Merknadstekst"/>
    <w:link w:val="KommentaremneTegn"/>
    <w:uiPriority w:val="99"/>
    <w:semiHidden/>
    <w:unhideWhenUsed/>
    <w:rsid w:val="00AA1F53"/>
    <w:rPr>
      <w:b/>
      <w:bCs/>
    </w:rPr>
  </w:style>
  <w:style w:type="character" w:customStyle="1" w:styleId="KommentaremneTegn">
    <w:name w:val="Kommentaremne Tegn"/>
    <w:basedOn w:val="MerknadstekstTegn"/>
    <w:link w:val="Kommentaremne"/>
    <w:uiPriority w:val="99"/>
    <w:semiHidden/>
    <w:rsid w:val="00AA1F53"/>
    <w:rPr>
      <w:b/>
      <w:bCs/>
      <w:sz w:val="20"/>
      <w:szCs w:val="20"/>
    </w:rPr>
  </w:style>
  <w:style w:type="character" w:customStyle="1" w:styleId="ListeavsnittTegn">
    <w:name w:val="Listeavsnitt Tegn"/>
    <w:aliases w:val="List Bullet Tegn"/>
    <w:link w:val="Listeavsnitt"/>
    <w:uiPriority w:val="34"/>
    <w:locked/>
    <w:rsid w:val="000907C3"/>
  </w:style>
  <w:style w:type="character" w:styleId="Ulstomtale">
    <w:name w:val="Unresolved Mention"/>
    <w:basedOn w:val="Standardskriftforavsnitt"/>
    <w:uiPriority w:val="99"/>
    <w:semiHidden/>
    <w:unhideWhenUsed/>
    <w:rsid w:val="009B2C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56162">
      <w:bodyDiv w:val="1"/>
      <w:marLeft w:val="0"/>
      <w:marRight w:val="0"/>
      <w:marTop w:val="0"/>
      <w:marBottom w:val="0"/>
      <w:divBdr>
        <w:top w:val="none" w:sz="0" w:space="0" w:color="auto"/>
        <w:left w:val="none" w:sz="0" w:space="0" w:color="auto"/>
        <w:bottom w:val="none" w:sz="0" w:space="0" w:color="auto"/>
        <w:right w:val="none" w:sz="0" w:space="0" w:color="auto"/>
      </w:divBdr>
    </w:div>
    <w:div w:id="808597507">
      <w:bodyDiv w:val="1"/>
      <w:marLeft w:val="0"/>
      <w:marRight w:val="0"/>
      <w:marTop w:val="0"/>
      <w:marBottom w:val="0"/>
      <w:divBdr>
        <w:top w:val="none" w:sz="0" w:space="0" w:color="auto"/>
        <w:left w:val="none" w:sz="0" w:space="0" w:color="auto"/>
        <w:bottom w:val="none" w:sz="0" w:space="0" w:color="auto"/>
        <w:right w:val="none" w:sz="0" w:space="0" w:color="auto"/>
      </w:divBdr>
    </w:div>
    <w:div w:id="812523128">
      <w:bodyDiv w:val="1"/>
      <w:marLeft w:val="0"/>
      <w:marRight w:val="0"/>
      <w:marTop w:val="0"/>
      <w:marBottom w:val="0"/>
      <w:divBdr>
        <w:top w:val="none" w:sz="0" w:space="0" w:color="auto"/>
        <w:left w:val="none" w:sz="0" w:space="0" w:color="auto"/>
        <w:bottom w:val="none" w:sz="0" w:space="0" w:color="auto"/>
        <w:right w:val="none" w:sz="0" w:space="0" w:color="auto"/>
      </w:divBdr>
    </w:div>
    <w:div w:id="1596741672">
      <w:bodyDiv w:val="1"/>
      <w:marLeft w:val="0"/>
      <w:marRight w:val="0"/>
      <w:marTop w:val="0"/>
      <w:marBottom w:val="0"/>
      <w:divBdr>
        <w:top w:val="none" w:sz="0" w:space="0" w:color="auto"/>
        <w:left w:val="none" w:sz="0" w:space="0" w:color="auto"/>
        <w:bottom w:val="none" w:sz="0" w:space="0" w:color="auto"/>
        <w:right w:val="none" w:sz="0" w:space="0" w:color="auto"/>
      </w:divBdr>
    </w:div>
    <w:div w:id="1620917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vdata.no/dokument/SF/forskrift/2014-08-15-1076"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er.christian.soiland@vinmonopolet.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europa.eu/data/datasets/consolidated-list-of-persons-groups-and-entities-subject-to-eu-financial-sanctions?locale=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8ac32cd-cca7-4420-99eb-af78967ca7d8">
      <Terms xmlns="http://schemas.microsoft.com/office/infopath/2007/PartnerControls"/>
    </lcf76f155ced4ddcb4097134ff3c332f>
    <TaxCatchAll xmlns="cb3009fd-0dd9-42b4-b636-d64152022a8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9BC0577546DF374D9AEF869F3B33B767" ma:contentTypeVersion="21" ma:contentTypeDescription="Opprett et nytt dokument." ma:contentTypeScope="" ma:versionID="b5c274bd81136e347aaec5ac7352d1dc">
  <xsd:schema xmlns:xsd="http://www.w3.org/2001/XMLSchema" xmlns:xs="http://www.w3.org/2001/XMLSchema" xmlns:p="http://schemas.microsoft.com/office/2006/metadata/properties" xmlns:ns1="http://schemas.microsoft.com/sharepoint/v3" xmlns:ns2="28ac32cd-cca7-4420-99eb-af78967ca7d8" xmlns:ns3="56ee34bc-3c3e-49ed-81f0-4f6da9966adc" xmlns:ns4="cb3009fd-0dd9-42b4-b636-d64152022a82" targetNamespace="http://schemas.microsoft.com/office/2006/metadata/properties" ma:root="true" ma:fieldsID="5a52444bacd7a2af3950e1d323f4bf82" ns1:_="" ns2:_="" ns3:_="" ns4:_="">
    <xsd:import namespace="http://schemas.microsoft.com/sharepoint/v3"/>
    <xsd:import namespace="28ac32cd-cca7-4420-99eb-af78967ca7d8"/>
    <xsd:import namespace="56ee34bc-3c3e-49ed-81f0-4f6da9966adc"/>
    <xsd:import namespace="cb3009fd-0dd9-42b4-b636-d64152022a8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genskaper for samordnet samsvarspolicy" ma:hidden="true" ma:internalName="_ip_UnifiedCompliancePolicyProperties">
      <xsd:simpleType>
        <xsd:restriction base="dms:Note"/>
      </xsd:simpleType>
    </xsd:element>
    <xsd:element name="_ip_UnifiedCompliancePolicyUIAction" ma:index="15"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ac32cd-cca7-4420-99eb-af78967ca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1bc1a000-f7e0-4dd1-a917-6a95be978c2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ee34bc-3c3e-49ed-81f0-4f6da9966adc"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3009fd-0dd9-42b4-b636-d64152022a82"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bccbcc44-58e6-4c30-92bd-0ecc5b90845c}" ma:internalName="TaxCatchAll" ma:showField="CatchAllData" ma:web="56ee34bc-3c3e-49ed-81f0-4f6da9966a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961BC0-C293-431F-8367-D3805C6F6ABB}">
  <ds:schemaRefs>
    <ds:schemaRef ds:uri="http://schemas.microsoft.com/sharepoint/v3/contenttype/forms"/>
  </ds:schemaRefs>
</ds:datastoreItem>
</file>

<file path=customXml/itemProps2.xml><?xml version="1.0" encoding="utf-8"?>
<ds:datastoreItem xmlns:ds="http://schemas.openxmlformats.org/officeDocument/2006/customXml" ds:itemID="{6CCE8EAD-FD6A-423E-865D-5DEAEF8B0F7A}">
  <ds:schemaRefs>
    <ds:schemaRef ds:uri="http://schemas.microsoft.com/office/2006/metadata/properties"/>
    <ds:schemaRef ds:uri="http://schemas.microsoft.com/office/infopath/2007/PartnerControls"/>
    <ds:schemaRef ds:uri="http://schemas.microsoft.com/sharepoint/v3"/>
    <ds:schemaRef ds:uri="28ac32cd-cca7-4420-99eb-af78967ca7d8"/>
    <ds:schemaRef ds:uri="cb3009fd-0dd9-42b4-b636-d64152022a82"/>
  </ds:schemaRefs>
</ds:datastoreItem>
</file>

<file path=customXml/itemProps3.xml><?xml version="1.0" encoding="utf-8"?>
<ds:datastoreItem xmlns:ds="http://schemas.openxmlformats.org/officeDocument/2006/customXml" ds:itemID="{6060F5F5-D982-4B71-BAF0-0988DE768506}">
  <ds:schemaRefs>
    <ds:schemaRef ds:uri="http://schemas.openxmlformats.org/officeDocument/2006/bibliography"/>
  </ds:schemaRefs>
</ds:datastoreItem>
</file>

<file path=customXml/itemProps4.xml><?xml version="1.0" encoding="utf-8"?>
<ds:datastoreItem xmlns:ds="http://schemas.openxmlformats.org/officeDocument/2006/customXml" ds:itemID="{5529C8FD-6F9F-41BB-9FE6-63ECF397F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ac32cd-cca7-4420-99eb-af78967ca7d8"/>
    <ds:schemaRef ds:uri="56ee34bc-3c3e-49ed-81f0-4f6da9966adc"/>
    <ds:schemaRef ds:uri="cb3009fd-0dd9-42b4-b636-d64152022a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b17120e-18db-4a2e-8896-962fc2302a87}" enabled="0" method="" siteId="{6b17120e-18db-4a2e-8896-962fc2302a87}" removed="1"/>
</clbl:labelList>
</file>

<file path=docProps/app.xml><?xml version="1.0" encoding="utf-8"?>
<Properties xmlns="http://schemas.openxmlformats.org/officeDocument/2006/extended-properties" xmlns:vt="http://schemas.openxmlformats.org/officeDocument/2006/docPropsVTypes">
  <Template>Normal</Template>
  <TotalTime>548</TotalTime>
  <Pages>18</Pages>
  <Words>5513</Words>
  <Characters>33412</Characters>
  <Application>Microsoft Office Word</Application>
  <DocSecurity>0</DocSecurity>
  <Lines>795</Lines>
  <Paragraphs>360</Paragraphs>
  <ScaleCrop>false</ScaleCrop>
  <Company>Innovation Norway</Company>
  <LinksUpToDate>false</LinksUpToDate>
  <CharactersWithSpaces>38565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TOAR</dc:creator>
  <cp:lastModifiedBy>Fleischer, Christine</cp:lastModifiedBy>
  <cp:revision>288</cp:revision>
  <cp:lastPrinted>2017-01-16T09:46:00Z</cp:lastPrinted>
  <dcterms:created xsi:type="dcterms:W3CDTF">2026-01-16T10:26:00Z</dcterms:created>
  <dcterms:modified xsi:type="dcterms:W3CDTF">2026-06-18T10:03:00Z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2010-10-15T00:00:00Z</vt:filetime>
  </property>
  <property fmtid="{D5CDD505-2E9C-101B-9397-08002B2CF9AE}" pid="3" name="LastSaved">
    <vt:filetime>2015-11-20T00:00:00Z</vt:filetime>
  </property>
  <property fmtid="{D5CDD505-2E9C-101B-9397-08002B2CF9AE}" pid="4" name="ContentTypeId">
    <vt:lpwstr>0x0101009BC0577546DF374D9AEF869F3B33B767</vt:lpwstr>
  </property>
  <property fmtid="{D5CDD505-2E9C-101B-9397-08002B2CF9AE}" pid="5" name="IN_ArchiveAccessCode">
    <vt:lpwstr>UI</vt:lpwstr>
  </property>
  <property fmtid="{D5CDD505-2E9C-101B-9397-08002B2CF9AE}" pid="6" name="xd_Signature">
    <vt:bool>false</vt:bool>
  </property>
  <property fmtid="{D5CDD505-2E9C-101B-9397-08002B2CF9AE}" pid="7" name="xd_ProgID">
    <vt:lpwstr/>
  </property>
  <property fmtid="{D5CDD505-2E9C-101B-9397-08002B2CF9AE}" pid="8" name="TemplateUrl">
    <vt:lpwstr/>
  </property>
  <property fmtid="{D5CDD505-2E9C-101B-9397-08002B2CF9AE}" pid="9" name="ComplianceAssetId">
    <vt:lpwstr/>
  </property>
  <property fmtid="{D5CDD505-2E9C-101B-9397-08002B2CF9AE}" pid="10" name="IN_Archiving_DocType">
    <vt:lpwstr>Fundamental Document</vt:lpwstr>
  </property>
  <property fmtid="{D5CDD505-2E9C-101B-9397-08002B2CF9AE}" pid="11" name="AuthorIds_UIVersion_2048">
    <vt:lpwstr>12</vt:lpwstr>
  </property>
  <property fmtid="{D5CDD505-2E9C-101B-9397-08002B2CF9AE}" pid="12" name="AuthorIds_UIVersion_2560">
    <vt:lpwstr>1061</vt:lpwstr>
  </property>
  <property fmtid="{D5CDD505-2E9C-101B-9397-08002B2CF9AE}" pid="13" name="MediaServiceImageTags">
    <vt:lpwstr/>
  </property>
</Properties>
</file>